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9A" w:rsidRPr="00E6584B" w:rsidRDefault="006F3A73" w:rsidP="0070036C">
      <w:pPr>
        <w:spacing w:after="0" w:line="240" w:lineRule="auto"/>
        <w:ind w:right="-810"/>
        <w:jc w:val="both"/>
        <w:rPr>
          <w:rFonts w:ascii="Times New Roman" w:hAnsi="Times New Roman" w:cs="Times New Roman"/>
          <w:lang w:val="sr-Latn-CS"/>
        </w:rPr>
      </w:pPr>
      <w:r w:rsidRPr="00E6584B">
        <w:rPr>
          <w:rFonts w:ascii="Times New Roman" w:hAnsi="Times New Roman" w:cs="Times New Roman"/>
          <w:lang w:val="sr-Cyrl-CS"/>
        </w:rPr>
        <w:t>Na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osnovu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rešenja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Privrednog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suda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Novom</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Sadu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lang w:val="sr-Cyrl-CS"/>
        </w:rPr>
        <w:t xml:space="preserve"> 2. </w:t>
      </w:r>
      <w:r w:rsidRPr="00E6584B">
        <w:rPr>
          <w:rFonts w:ascii="Times New Roman" w:hAnsi="Times New Roman" w:cs="Times New Roman"/>
          <w:lang w:val="sr-Cyrl-CS"/>
        </w:rPr>
        <w:t>St</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378</w:t>
      </w:r>
      <w:r w:rsidR="003874BA" w:rsidRPr="00E6584B">
        <w:rPr>
          <w:rFonts w:ascii="Times New Roman" w:hAnsi="Times New Roman" w:cs="Times New Roman"/>
          <w:lang w:val="sr-Cyrl-CS"/>
        </w:rPr>
        <w:t>/201</w:t>
      </w:r>
      <w:r w:rsidRPr="00E6584B">
        <w:rPr>
          <w:rFonts w:ascii="Times New Roman" w:hAnsi="Times New Roman" w:cs="Times New Roman"/>
          <w:lang w:val="sr-Latn-CS"/>
        </w:rPr>
        <w:t>2</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od</w:t>
      </w:r>
      <w:r w:rsidR="003874BA" w:rsidRPr="00E6584B">
        <w:rPr>
          <w:rFonts w:ascii="Times New Roman" w:hAnsi="Times New Roman" w:cs="Times New Roman"/>
          <w:lang w:val="sr-Latn-CS"/>
        </w:rPr>
        <w:t xml:space="preserve"> </w:t>
      </w:r>
      <w:r w:rsidRPr="00E6584B">
        <w:rPr>
          <w:rFonts w:ascii="Times New Roman" w:hAnsi="Times New Roman" w:cs="Times New Roman"/>
          <w:lang w:val="sr-Latn-CS"/>
        </w:rPr>
        <w:t>17</w:t>
      </w:r>
      <w:r w:rsidR="003874BA" w:rsidRPr="00E6584B">
        <w:rPr>
          <w:rFonts w:ascii="Times New Roman" w:hAnsi="Times New Roman" w:cs="Times New Roman"/>
          <w:lang w:val="sr-Cyrl-CS"/>
        </w:rPr>
        <w:t>.</w:t>
      </w:r>
      <w:r w:rsidR="003874BA" w:rsidRPr="00E6584B">
        <w:rPr>
          <w:rFonts w:ascii="Times New Roman" w:hAnsi="Times New Roman" w:cs="Times New Roman"/>
          <w:lang w:val="sr-Latn-CS"/>
        </w:rPr>
        <w:t>0</w:t>
      </w:r>
      <w:r w:rsidRPr="00E6584B">
        <w:rPr>
          <w:rFonts w:ascii="Times New Roman" w:hAnsi="Times New Roman" w:cs="Times New Roman"/>
          <w:lang w:val="sr-Latn-CS"/>
        </w:rPr>
        <w:t>1</w:t>
      </w:r>
      <w:r w:rsidR="003874BA" w:rsidRPr="00E6584B">
        <w:rPr>
          <w:rFonts w:ascii="Times New Roman" w:hAnsi="Times New Roman" w:cs="Times New Roman"/>
          <w:lang w:val="sr-Cyrl-CS"/>
        </w:rPr>
        <w:t>.20</w:t>
      </w:r>
      <w:r w:rsidR="003874BA" w:rsidRPr="00E6584B">
        <w:rPr>
          <w:rFonts w:ascii="Times New Roman" w:hAnsi="Times New Roman" w:cs="Times New Roman"/>
          <w:lang w:val="sr-Latn-CS"/>
        </w:rPr>
        <w:t>1</w:t>
      </w:r>
      <w:r w:rsidR="003874BA" w:rsidRPr="00E6584B">
        <w:rPr>
          <w:rFonts w:ascii="Times New Roman" w:hAnsi="Times New Roman" w:cs="Times New Roman"/>
          <w:lang w:val="sr-Cyrl-CS"/>
        </w:rPr>
        <w:t>2.</w:t>
      </w:r>
      <w:r w:rsidR="003874BA" w:rsidRPr="00E6584B">
        <w:rPr>
          <w:rFonts w:ascii="Times New Roman" w:hAnsi="Times New Roman" w:cs="Times New Roman"/>
          <w:lang w:val="sr-Cyrl-BA"/>
        </w:rPr>
        <w:t xml:space="preserve"> </w:t>
      </w:r>
      <w:r w:rsidRPr="00E6584B">
        <w:rPr>
          <w:rFonts w:ascii="Times New Roman" w:hAnsi="Times New Roman" w:cs="Times New Roman"/>
          <w:lang w:val="sr-Cyrl-CS"/>
        </w:rPr>
        <w:t>godine</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o</w:t>
      </w:r>
      <w:r w:rsidR="003874BA" w:rsidRPr="00E6584B">
        <w:rPr>
          <w:rFonts w:ascii="Times New Roman" w:hAnsi="Times New Roman" w:cs="Times New Roman"/>
          <w:lang w:val="sr-Latn-CS"/>
        </w:rPr>
        <w:t xml:space="preserve"> </w:t>
      </w:r>
      <w:r w:rsidRPr="00E6584B">
        <w:rPr>
          <w:rFonts w:ascii="Times New Roman" w:hAnsi="Times New Roman" w:cs="Times New Roman"/>
          <w:lang w:val="sr-Latn-CS"/>
        </w:rPr>
        <w:t>progla</w:t>
      </w:r>
      <w:r w:rsidRPr="00E6584B">
        <w:rPr>
          <w:rFonts w:ascii="Times New Roman" w:hAnsi="Times New Roman" w:cs="Times New Roman"/>
          <w:lang w:val="sr-Cyrl-CS"/>
        </w:rPr>
        <w:t>šenju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bankrotstva</w:t>
      </w:r>
      <w:r w:rsidR="003874BA" w:rsidRPr="00E6584B">
        <w:rPr>
          <w:rFonts w:ascii="Times New Roman" w:hAnsi="Times New Roman" w:cs="Times New Roman"/>
          <w:lang w:val="sr-Cyrl-CS"/>
        </w:rPr>
        <w:t xml:space="preserve"> </w:t>
      </w:r>
      <w:r w:rsidR="003874BA" w:rsidRPr="00E6584B">
        <w:rPr>
          <w:rFonts w:ascii="Times New Roman" w:hAnsi="Times New Roman" w:cs="Times New Roman"/>
          <w:lang w:val="sr-Latn-CS"/>
        </w:rPr>
        <w:t xml:space="preserve"> </w:t>
      </w:r>
      <w:r w:rsidRPr="00E6584B">
        <w:rPr>
          <w:rFonts w:ascii="Times New Roman" w:hAnsi="Times New Roman" w:cs="Times New Roman"/>
          <w:lang w:val="sr-Cyrl-CS"/>
        </w:rPr>
        <w:t>stečajnog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dužnika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skladu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član</w:t>
      </w:r>
      <w:r w:rsidR="003874BA" w:rsidRPr="00E6584B">
        <w:rPr>
          <w:rFonts w:ascii="Times New Roman" w:hAnsi="Times New Roman" w:cs="Times New Roman"/>
        </w:rPr>
        <w:t>o</w:t>
      </w:r>
      <w:r w:rsidRPr="00E6584B">
        <w:rPr>
          <w:rFonts w:ascii="Times New Roman" w:hAnsi="Times New Roman" w:cs="Times New Roman"/>
          <w:lang w:val="sr-Cyrl-CS"/>
        </w:rPr>
        <w:t>vima</w:t>
      </w:r>
      <w:r w:rsidR="003874BA" w:rsidRPr="00E6584B">
        <w:rPr>
          <w:rFonts w:ascii="Times New Roman" w:hAnsi="Times New Roman" w:cs="Times New Roman"/>
          <w:lang w:val="sr-Cyrl-CS"/>
        </w:rPr>
        <w:t xml:space="preserve"> 131</w:t>
      </w:r>
      <w:r w:rsidR="003874BA" w:rsidRPr="009D3E48">
        <w:rPr>
          <w:rFonts w:ascii="Times New Roman" w:hAnsi="Times New Roman" w:cs="Times New Roman"/>
        </w:rPr>
        <w:t>,</w:t>
      </w:r>
      <w:r w:rsidR="003874BA" w:rsidRPr="00E6584B">
        <w:rPr>
          <w:rFonts w:ascii="Times New Roman" w:hAnsi="Times New Roman" w:cs="Times New Roman"/>
          <w:lang w:val="sr-Cyrl-CS"/>
        </w:rPr>
        <w:t xml:space="preserve"> </w:t>
      </w:r>
      <w:r w:rsidR="003874BA" w:rsidRPr="009D3E48">
        <w:rPr>
          <w:rFonts w:ascii="Times New Roman" w:hAnsi="Times New Roman" w:cs="Times New Roman"/>
        </w:rPr>
        <w:t xml:space="preserve">132. </w:t>
      </w:r>
      <w:r w:rsidRPr="00E6584B">
        <w:rPr>
          <w:rFonts w:ascii="Times New Roman" w:hAnsi="Times New Roman" w:cs="Times New Roman"/>
          <w:lang w:val="sr-Cyrl-CS"/>
        </w:rPr>
        <w:t>i</w:t>
      </w:r>
      <w:r w:rsidR="003874BA" w:rsidRPr="009D3E48">
        <w:rPr>
          <w:rFonts w:ascii="Times New Roman" w:hAnsi="Times New Roman" w:cs="Times New Roman"/>
        </w:rPr>
        <w:t xml:space="preserve"> </w:t>
      </w:r>
      <w:r w:rsidR="003874BA" w:rsidRPr="00E6584B">
        <w:rPr>
          <w:rFonts w:ascii="Times New Roman" w:hAnsi="Times New Roman" w:cs="Times New Roman"/>
          <w:lang w:val="sr-Cyrl-CS"/>
        </w:rPr>
        <w:t>133</w:t>
      </w:r>
      <w:r w:rsidR="003874BA" w:rsidRPr="009D3E48">
        <w:rPr>
          <w:rFonts w:ascii="Times New Roman" w:hAnsi="Times New Roman" w:cs="Times New Roman"/>
        </w:rPr>
        <w:t>.</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Zakona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stečaju</w:t>
      </w:r>
      <w:r w:rsidR="003874BA" w:rsidRPr="00E6584B">
        <w:rPr>
          <w:rFonts w:ascii="Times New Roman" w:hAnsi="Times New Roman" w:cs="Times New Roman"/>
          <w:lang w:val="sr-Cyrl-CS"/>
        </w:rPr>
        <w:t xml:space="preserve"> (</w:t>
      </w:r>
      <w:r w:rsidRPr="00E6584B">
        <w:rPr>
          <w:rFonts w:ascii="Times New Roman" w:hAnsi="Times New Roman" w:cs="Times New Roman"/>
          <w:i/>
          <w:lang w:val="sr-Cyrl-CS"/>
        </w:rPr>
        <w:t>Službeni</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glasnik</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Republike</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Srbije</w:t>
      </w:r>
      <w:r w:rsidR="003874BA" w:rsidRPr="00E6584B">
        <w:rPr>
          <w:rFonts w:ascii="Times New Roman" w:hAnsi="Times New Roman" w:cs="Times New Roman"/>
          <w:i/>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i/>
          <w:lang w:val="sr-Cyrl-CS"/>
        </w:rPr>
        <w:t xml:space="preserve"> </w:t>
      </w:r>
      <w:r w:rsidR="003874BA" w:rsidRPr="00E6584B">
        <w:rPr>
          <w:rFonts w:ascii="Times New Roman" w:hAnsi="Times New Roman" w:cs="Times New Roman"/>
          <w:lang w:val="sr-Cyrl-CS"/>
        </w:rPr>
        <w:t>104/2009</w:t>
      </w:r>
      <w:r w:rsidR="00666424">
        <w:rPr>
          <w:rFonts w:ascii="Times New Roman" w:hAnsi="Times New Roman" w:cs="Times New Roman"/>
          <w:lang w:val="sr-Latn-RS"/>
        </w:rPr>
        <w:t>, 99/2011-DR. ZAKON, 71/2012-ODLUKA us I 83/2014</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Nacionalnim</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standardom</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lang w:val="sr-Cyrl-CS"/>
        </w:rPr>
        <w:t xml:space="preserve">  </w:t>
      </w:r>
      <w:r w:rsidR="003874BA" w:rsidRPr="009D3E48">
        <w:rPr>
          <w:rFonts w:ascii="Times New Roman" w:hAnsi="Times New Roman" w:cs="Times New Roman"/>
          <w:lang w:val="sr-Cyrl-CS"/>
        </w:rPr>
        <w:t>5</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o</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načinu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postupku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unovčenja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imovine</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stečajnog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dužnika</w:t>
      </w:r>
      <w:r w:rsidR="003874BA" w:rsidRPr="00E6584B">
        <w:rPr>
          <w:rFonts w:ascii="Times New Roman" w:hAnsi="Times New Roman" w:cs="Times New Roman"/>
          <w:lang w:val="sr-Cyrl-CS"/>
        </w:rPr>
        <w:t xml:space="preserve"> (</w:t>
      </w:r>
      <w:r w:rsidRPr="00E6584B">
        <w:rPr>
          <w:rFonts w:ascii="Times New Roman" w:hAnsi="Times New Roman" w:cs="Times New Roman"/>
          <w:i/>
          <w:lang w:val="sr-Cyrl-CS"/>
        </w:rPr>
        <w:t>Službeni</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glasnik</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Republike</w:t>
      </w:r>
      <w:r w:rsidR="003874BA" w:rsidRPr="00E6584B">
        <w:rPr>
          <w:rFonts w:ascii="Times New Roman" w:hAnsi="Times New Roman" w:cs="Times New Roman"/>
          <w:i/>
          <w:lang w:val="sr-Cyrl-CS"/>
        </w:rPr>
        <w:t xml:space="preserve"> </w:t>
      </w:r>
      <w:r w:rsidRPr="00E6584B">
        <w:rPr>
          <w:rFonts w:ascii="Times New Roman" w:hAnsi="Times New Roman" w:cs="Times New Roman"/>
          <w:i/>
          <w:lang w:val="sr-Cyrl-CS"/>
        </w:rPr>
        <w:t>Srbije</w:t>
      </w:r>
      <w:r w:rsidR="003874BA" w:rsidRPr="00E6584B">
        <w:rPr>
          <w:rFonts w:ascii="Times New Roman" w:hAnsi="Times New Roman" w:cs="Times New Roman"/>
          <w:i/>
          <w:lang w:val="sr-Cyrl-CS"/>
        </w:rPr>
        <w:t xml:space="preserve">, </w:t>
      </w:r>
      <w:r w:rsidRPr="00E6584B">
        <w:rPr>
          <w:rFonts w:ascii="Times New Roman" w:hAnsi="Times New Roman" w:cs="Times New Roman"/>
          <w:lang w:val="sr-Cyrl-CS"/>
        </w:rPr>
        <w:t>broj</w:t>
      </w:r>
      <w:r w:rsidR="003874BA" w:rsidRPr="00E6584B">
        <w:rPr>
          <w:rFonts w:ascii="Times New Roman" w:hAnsi="Times New Roman" w:cs="Times New Roman"/>
          <w:lang w:val="sr-Cyrl-CS"/>
        </w:rPr>
        <w:t xml:space="preserve"> </w:t>
      </w:r>
      <w:r w:rsidR="00FD6297">
        <w:rPr>
          <w:rFonts w:ascii="Times New Roman" w:hAnsi="Times New Roman" w:cs="Times New Roman"/>
          <w:lang w:val="sr-Cyrl-CS"/>
        </w:rPr>
        <w:t>62</w:t>
      </w:r>
      <w:r w:rsidR="003874BA" w:rsidRPr="009D3E48">
        <w:rPr>
          <w:rFonts w:ascii="Times New Roman" w:hAnsi="Times New Roman" w:cs="Times New Roman"/>
          <w:lang w:val="sr-Cyrl-CS"/>
        </w:rPr>
        <w:t>/201</w:t>
      </w:r>
      <w:r w:rsidR="00FD6297">
        <w:rPr>
          <w:rFonts w:ascii="Times New Roman" w:hAnsi="Times New Roman" w:cs="Times New Roman"/>
          <w:lang w:val="sr-Cyrl-CS"/>
        </w:rPr>
        <w:t>8</w:t>
      </w:r>
      <w:r w:rsidR="003874BA" w:rsidRPr="00E6584B">
        <w:rPr>
          <w:rFonts w:ascii="Times New Roman" w:hAnsi="Times New Roman" w:cs="Times New Roman"/>
          <w:lang w:val="sr-Cyrl-CS"/>
        </w:rPr>
        <w:t>),</w:t>
      </w:r>
      <w:r w:rsidR="003874BA" w:rsidRPr="009D3E48">
        <w:rPr>
          <w:rFonts w:ascii="Times New Roman" w:hAnsi="Times New Roman" w:cs="Times New Roman"/>
          <w:lang w:val="sr-Cyrl-CS"/>
        </w:rPr>
        <w:t xml:space="preserve"> </w:t>
      </w:r>
      <w:r w:rsidRPr="00E6584B">
        <w:rPr>
          <w:rFonts w:ascii="Times New Roman" w:hAnsi="Times New Roman" w:cs="Times New Roman"/>
          <w:lang w:val="sr-Cyrl-CS"/>
        </w:rPr>
        <w:t>stečajni</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upravnik</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stečajnog</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dužnika</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MAGIC BOX MULTIMEDIA</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DOO NOVI SAD</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U STEČAJU</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iz</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Novog Sada</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ulica</w:t>
      </w:r>
      <w:r w:rsidR="003874BA" w:rsidRPr="00E6584B">
        <w:rPr>
          <w:rFonts w:ascii="Times New Roman" w:hAnsi="Times New Roman" w:cs="Times New Roman"/>
          <w:lang w:val="sr-Cyrl-CS"/>
        </w:rPr>
        <w:t xml:space="preserve"> </w:t>
      </w:r>
      <w:r w:rsidRPr="00E6584B">
        <w:rPr>
          <w:rFonts w:ascii="Times New Roman" w:hAnsi="Times New Roman" w:cs="Times New Roman"/>
          <w:lang w:val="sr-Latn-CS"/>
        </w:rPr>
        <w:t xml:space="preserve">Futoška </w:t>
      </w:r>
      <w:r w:rsidR="003874BA" w:rsidRPr="00E6584B">
        <w:rPr>
          <w:rFonts w:ascii="Times New Roman" w:hAnsi="Times New Roman" w:cs="Times New Roman"/>
          <w:lang w:val="sr-Cyrl-CS"/>
        </w:rPr>
        <w:t xml:space="preserve"> </w:t>
      </w:r>
      <w:r w:rsidRPr="00E6584B">
        <w:rPr>
          <w:rFonts w:ascii="Times New Roman" w:hAnsi="Times New Roman" w:cs="Times New Roman"/>
          <w:lang w:val="sr-Cyrl-CS"/>
        </w:rPr>
        <w:t>br</w:t>
      </w:r>
      <w:r w:rsidR="003874BA" w:rsidRPr="00E6584B">
        <w:rPr>
          <w:rFonts w:ascii="Times New Roman" w:hAnsi="Times New Roman" w:cs="Times New Roman"/>
          <w:lang w:val="sr-Cyrl-CS"/>
        </w:rPr>
        <w:t xml:space="preserve">. </w:t>
      </w:r>
      <w:r w:rsidR="00A326EB" w:rsidRPr="00E6584B">
        <w:rPr>
          <w:rFonts w:ascii="Times New Roman" w:hAnsi="Times New Roman" w:cs="Times New Roman"/>
          <w:lang w:val="sr-Latn-CS"/>
        </w:rPr>
        <w:t>1a/505</w:t>
      </w:r>
    </w:p>
    <w:p w:rsidR="00666424" w:rsidRDefault="00666424" w:rsidP="00E6584B">
      <w:pPr>
        <w:spacing w:line="240" w:lineRule="auto"/>
        <w:jc w:val="center"/>
        <w:rPr>
          <w:rFonts w:ascii="Times New Roman" w:hAnsi="Times New Roman" w:cs="Times New Roman"/>
          <w:b/>
          <w:lang w:val="sr-Latn-CS"/>
        </w:rPr>
      </w:pPr>
    </w:p>
    <w:p w:rsidR="00E6584B" w:rsidRPr="00E6584B" w:rsidRDefault="00E6584B" w:rsidP="00E6584B">
      <w:pPr>
        <w:spacing w:line="240" w:lineRule="auto"/>
        <w:jc w:val="center"/>
        <w:rPr>
          <w:rFonts w:ascii="Times New Roman" w:hAnsi="Times New Roman" w:cs="Times New Roman"/>
          <w:b/>
          <w:lang w:val="sr-Cyrl-CS"/>
        </w:rPr>
      </w:pPr>
      <w:r>
        <w:rPr>
          <w:rFonts w:ascii="Times New Roman" w:hAnsi="Times New Roman" w:cs="Times New Roman"/>
          <w:b/>
          <w:lang w:val="sr-Cyrl-CS"/>
        </w:rPr>
        <w:t>OGLAŠAVA</w:t>
      </w:r>
      <w:r w:rsidRPr="00E6584B">
        <w:rPr>
          <w:rFonts w:ascii="Times New Roman" w:hAnsi="Times New Roman" w:cs="Times New Roman"/>
          <w:b/>
          <w:lang w:val="sr-Cyrl-CS"/>
        </w:rPr>
        <w:t xml:space="preserve"> </w:t>
      </w:r>
      <w:r>
        <w:rPr>
          <w:rFonts w:ascii="Times New Roman" w:hAnsi="Times New Roman" w:cs="Times New Roman"/>
          <w:b/>
          <w:lang w:val="sr-Cyrl-CS"/>
        </w:rPr>
        <w:t>PRODAJU</w:t>
      </w:r>
      <w:r w:rsidRPr="00E6584B">
        <w:rPr>
          <w:rFonts w:ascii="Times New Roman" w:hAnsi="Times New Roman" w:cs="Times New Roman"/>
          <w:b/>
          <w:lang w:val="sr-Cyrl-CS"/>
        </w:rPr>
        <w:t xml:space="preserve"> </w:t>
      </w:r>
      <w:r>
        <w:rPr>
          <w:rFonts w:ascii="Times New Roman" w:hAnsi="Times New Roman" w:cs="Times New Roman"/>
          <w:b/>
          <w:lang w:val="sr-Cyrl-CS"/>
        </w:rPr>
        <w:t>IMOVINE</w:t>
      </w:r>
    </w:p>
    <w:p w:rsidR="00E6584B" w:rsidRDefault="00E6584B" w:rsidP="001562BD">
      <w:pPr>
        <w:spacing w:after="0" w:line="240" w:lineRule="auto"/>
        <w:jc w:val="center"/>
        <w:rPr>
          <w:rFonts w:ascii="Times New Roman" w:hAnsi="Times New Roman" w:cs="Times New Roman"/>
          <w:b/>
          <w:lang w:val="sr-Latn-RS"/>
        </w:rPr>
      </w:pPr>
      <w:r>
        <w:rPr>
          <w:rFonts w:ascii="Times New Roman" w:hAnsi="Times New Roman" w:cs="Times New Roman"/>
          <w:b/>
          <w:lang w:val="sr-Cyrl-CS"/>
        </w:rPr>
        <w:t>Javnim</w:t>
      </w:r>
      <w:r w:rsidRPr="00E6584B">
        <w:rPr>
          <w:rFonts w:ascii="Times New Roman" w:hAnsi="Times New Roman" w:cs="Times New Roman"/>
          <w:b/>
          <w:lang w:val="sr-Cyrl-CS"/>
        </w:rPr>
        <w:t xml:space="preserve"> </w:t>
      </w:r>
      <w:r w:rsidR="009D3E48">
        <w:rPr>
          <w:rFonts w:ascii="Times New Roman" w:hAnsi="Times New Roman" w:cs="Times New Roman"/>
          <w:b/>
          <w:lang w:val="sr-Latn-RS"/>
        </w:rPr>
        <w:t>nadmetanjem</w:t>
      </w:r>
    </w:p>
    <w:p w:rsidR="001562BD" w:rsidRDefault="001562BD" w:rsidP="001562BD">
      <w:pPr>
        <w:spacing w:after="0" w:line="240" w:lineRule="auto"/>
        <w:jc w:val="center"/>
        <w:rPr>
          <w:rFonts w:ascii="Times New Roman" w:hAnsi="Times New Roman" w:cs="Times New Roman"/>
          <w:b/>
          <w:lang w:val="sr-Latn-RS"/>
        </w:rPr>
      </w:pPr>
      <w:r>
        <w:rPr>
          <w:rFonts w:ascii="Times New Roman" w:hAnsi="Times New Roman" w:cs="Times New Roman"/>
          <w:b/>
          <w:lang w:val="sr-Latn-RS"/>
        </w:rPr>
        <w:t>(</w:t>
      </w:r>
      <w:r w:rsidR="00606F32">
        <w:rPr>
          <w:rFonts w:ascii="Times New Roman" w:hAnsi="Times New Roman" w:cs="Times New Roman"/>
          <w:b/>
          <w:lang w:val="sr-Latn-RS"/>
        </w:rPr>
        <w:t xml:space="preserve">četvrta </w:t>
      </w:r>
      <w:r>
        <w:rPr>
          <w:rFonts w:ascii="Times New Roman" w:hAnsi="Times New Roman" w:cs="Times New Roman"/>
          <w:b/>
          <w:lang w:val="sr-Latn-RS"/>
        </w:rPr>
        <w:t>prodaja</w:t>
      </w:r>
      <w:r w:rsidR="00606F32">
        <w:rPr>
          <w:rFonts w:ascii="Times New Roman" w:hAnsi="Times New Roman" w:cs="Times New Roman"/>
          <w:b/>
          <w:lang w:val="sr-Latn-RS"/>
        </w:rPr>
        <w:t>, treće javno nadmetanje po redu</w:t>
      </w:r>
      <w:r>
        <w:rPr>
          <w:rFonts w:ascii="Times New Roman" w:hAnsi="Times New Roman" w:cs="Times New Roman"/>
          <w:b/>
          <w:lang w:val="sr-Latn-RS"/>
        </w:rPr>
        <w:t>)</w:t>
      </w:r>
    </w:p>
    <w:p w:rsidR="001562BD" w:rsidRPr="009D3E48" w:rsidRDefault="001562BD" w:rsidP="001562BD">
      <w:pPr>
        <w:spacing w:after="0" w:line="240" w:lineRule="auto"/>
        <w:jc w:val="center"/>
        <w:rPr>
          <w:rFonts w:ascii="Times New Roman" w:hAnsi="Times New Roman" w:cs="Times New Roman"/>
          <w:b/>
          <w:lang w:val="sr-Latn-RS"/>
        </w:rPr>
      </w:pPr>
    </w:p>
    <w:p w:rsidR="00E6584B" w:rsidRPr="00E6584B" w:rsidRDefault="00E6584B" w:rsidP="00E6584B">
      <w:pPr>
        <w:spacing w:line="240" w:lineRule="auto"/>
        <w:ind w:firstLine="720"/>
        <w:jc w:val="both"/>
        <w:rPr>
          <w:rFonts w:ascii="Times New Roman" w:hAnsi="Times New Roman" w:cs="Times New Roman"/>
          <w:lang w:val="sr-Cyrl-CS"/>
        </w:rPr>
      </w:pPr>
      <w:r>
        <w:rPr>
          <w:rFonts w:ascii="Times New Roman" w:hAnsi="Times New Roman" w:cs="Times New Roman"/>
          <w:lang w:val="sr-Cyrl-CS"/>
        </w:rPr>
        <w:t>Predmet</w:t>
      </w:r>
      <w:r w:rsidRPr="00E6584B">
        <w:rPr>
          <w:rFonts w:ascii="Times New Roman" w:hAnsi="Times New Roman" w:cs="Times New Roman"/>
          <w:lang w:val="sr-Cyrl-CS"/>
        </w:rPr>
        <w:t xml:space="preserve"> </w:t>
      </w:r>
      <w:r>
        <w:rPr>
          <w:rFonts w:ascii="Times New Roman" w:hAnsi="Times New Roman" w:cs="Times New Roman"/>
          <w:lang w:val="sr-Cyrl-CS"/>
        </w:rPr>
        <w:t>prodaje</w:t>
      </w:r>
      <w:r w:rsidRPr="00E6584B">
        <w:rPr>
          <w:rFonts w:ascii="Times New Roman" w:hAnsi="Times New Roman" w:cs="Times New Roman"/>
          <w:lang w:val="sr-Cyrl-CS"/>
        </w:rPr>
        <w:t xml:space="preserve"> </w:t>
      </w:r>
      <w:r>
        <w:rPr>
          <w:rFonts w:ascii="Times New Roman" w:hAnsi="Times New Roman" w:cs="Times New Roman"/>
          <w:lang w:val="sr-Latn-CS"/>
        </w:rPr>
        <w:t>je sledeća oprema</w:t>
      </w:r>
      <w:r w:rsidR="009D3E48">
        <w:rPr>
          <w:rFonts w:ascii="Times New Roman" w:hAnsi="Times New Roman" w:cs="Times New Roman"/>
          <w:lang w:val="sr-Latn-CS"/>
        </w:rPr>
        <w:t xml:space="preserve"> grupisana u 1 paket imovine</w:t>
      </w:r>
      <w:r w:rsidRPr="00E6584B">
        <w:rPr>
          <w:rFonts w:ascii="Times New Roman" w:hAnsi="Times New Roman" w:cs="Times New Roman"/>
          <w:lang w:val="sr-Cyrl-CS"/>
        </w:rPr>
        <w:t>:</w:t>
      </w:r>
    </w:p>
    <w:tbl>
      <w:tblPr>
        <w:tblW w:w="10175" w:type="dxa"/>
        <w:tblLook w:val="04A0" w:firstRow="1" w:lastRow="0" w:firstColumn="1" w:lastColumn="0" w:noHBand="0" w:noVBand="1"/>
      </w:tblPr>
      <w:tblGrid>
        <w:gridCol w:w="1030"/>
        <w:gridCol w:w="5740"/>
        <w:gridCol w:w="1865"/>
        <w:gridCol w:w="1540"/>
      </w:tblGrid>
      <w:tr w:rsidR="00BA0DF0" w:rsidRPr="00BA0DF0" w:rsidTr="005E1F78">
        <w:trPr>
          <w:trHeight w:val="765"/>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DF0" w:rsidRPr="00BA0DF0" w:rsidRDefault="00BA0DF0"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R. </w:t>
            </w:r>
            <w:proofErr w:type="spellStart"/>
            <w:r w:rsidRPr="00BA0DF0">
              <w:rPr>
                <w:rFonts w:ascii="Times New Roman" w:hAnsi="Times New Roman" w:cs="Times New Roman"/>
                <w:color w:val="000000"/>
                <w:sz w:val="20"/>
                <w:szCs w:val="20"/>
              </w:rPr>
              <w:t>broj</w:t>
            </w:r>
            <w:proofErr w:type="spellEnd"/>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BA0DF0" w:rsidRPr="00BA0DF0" w:rsidRDefault="00BA0DF0" w:rsidP="00BA0DF0">
            <w:pPr>
              <w:spacing w:after="0" w:line="240" w:lineRule="auto"/>
              <w:jc w:val="center"/>
              <w:rPr>
                <w:rFonts w:ascii="Times New Roman" w:hAnsi="Times New Roman" w:cs="Times New Roman"/>
                <w:b/>
                <w:bCs/>
                <w:color w:val="000000"/>
                <w:sz w:val="20"/>
                <w:szCs w:val="20"/>
              </w:rPr>
            </w:pPr>
            <w:proofErr w:type="spellStart"/>
            <w:r w:rsidRPr="00BA0DF0">
              <w:rPr>
                <w:rFonts w:ascii="Times New Roman" w:hAnsi="Times New Roman" w:cs="Times New Roman"/>
                <w:b/>
                <w:bCs/>
                <w:color w:val="000000"/>
                <w:sz w:val="20"/>
                <w:szCs w:val="20"/>
              </w:rPr>
              <w:t>Knjigovodstveni</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naziv</w:t>
            </w:r>
            <w:proofErr w:type="spellEnd"/>
            <w:r w:rsidRPr="00BA0DF0">
              <w:rPr>
                <w:rFonts w:ascii="Times New Roman" w:hAnsi="Times New Roman" w:cs="Times New Roman"/>
                <w:b/>
                <w:bCs/>
                <w:color w:val="000000"/>
                <w:sz w:val="20"/>
                <w:szCs w:val="20"/>
              </w:rPr>
              <w:t xml:space="preserve"> / </w:t>
            </w:r>
            <w:proofErr w:type="spellStart"/>
            <w:r w:rsidRPr="00BA0DF0">
              <w:rPr>
                <w:rFonts w:ascii="Times New Roman" w:hAnsi="Times New Roman" w:cs="Times New Roman"/>
                <w:b/>
                <w:bCs/>
                <w:color w:val="000000"/>
                <w:sz w:val="20"/>
                <w:szCs w:val="20"/>
              </w:rPr>
              <w:t>bliži</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dodatni</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opis</w:t>
            </w:r>
            <w:proofErr w:type="spellEnd"/>
            <w:r w:rsidRPr="00BA0DF0">
              <w:rPr>
                <w:rFonts w:ascii="Times New Roman" w:hAnsi="Times New Roman" w:cs="Times New Roman"/>
                <w:b/>
                <w:bCs/>
                <w:color w:val="000000"/>
                <w:sz w:val="20"/>
                <w:szCs w:val="20"/>
              </w:rPr>
              <w:t xml:space="preserve"> </w:t>
            </w:r>
            <w:proofErr w:type="spellStart"/>
            <w:r w:rsidRPr="00BA0DF0">
              <w:rPr>
                <w:rFonts w:ascii="Times New Roman" w:hAnsi="Times New Roman" w:cs="Times New Roman"/>
                <w:b/>
                <w:bCs/>
                <w:color w:val="000000"/>
                <w:sz w:val="20"/>
                <w:szCs w:val="20"/>
              </w:rPr>
              <w:t>opreme</w:t>
            </w:r>
            <w:proofErr w:type="spellEnd"/>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BA0DF0" w:rsidRPr="00BA0DF0" w:rsidRDefault="00BA0DF0" w:rsidP="005E1F78">
            <w:pPr>
              <w:spacing w:after="0" w:line="240" w:lineRule="auto"/>
              <w:jc w:val="center"/>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P</w:t>
            </w:r>
            <w:r w:rsidR="005E1F78">
              <w:rPr>
                <w:rFonts w:ascii="Times New Roman" w:hAnsi="Times New Roman" w:cs="Times New Roman"/>
                <w:color w:val="000000"/>
                <w:sz w:val="20"/>
                <w:szCs w:val="20"/>
              </w:rPr>
              <w:t>očetna</w:t>
            </w:r>
            <w:proofErr w:type="spellEnd"/>
            <w:r w:rsidRPr="00BA0DF0">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cena</w:t>
            </w:r>
            <w:proofErr w:type="spellEnd"/>
            <w:r w:rsidRPr="00BA0DF0">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na</w:t>
            </w:r>
            <w:proofErr w:type="spellEnd"/>
            <w:r w:rsidR="005E1F78">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javnom</w:t>
            </w:r>
            <w:proofErr w:type="spellEnd"/>
            <w:r w:rsidR="005E1F78">
              <w:rPr>
                <w:rFonts w:ascii="Times New Roman" w:hAnsi="Times New Roman" w:cs="Times New Roman"/>
                <w:color w:val="000000"/>
                <w:sz w:val="20"/>
                <w:szCs w:val="20"/>
              </w:rPr>
              <w:t xml:space="preserve"> </w:t>
            </w:r>
            <w:proofErr w:type="spellStart"/>
            <w:r w:rsidR="005E1F78">
              <w:rPr>
                <w:rFonts w:ascii="Times New Roman" w:hAnsi="Times New Roman" w:cs="Times New Roman"/>
                <w:color w:val="000000"/>
                <w:sz w:val="20"/>
                <w:szCs w:val="20"/>
              </w:rPr>
              <w:t>nadmetanju</w:t>
            </w:r>
            <w:proofErr w:type="spellEnd"/>
            <w:r w:rsidR="005E1F78">
              <w:rPr>
                <w:rFonts w:ascii="Times New Roman" w:hAnsi="Times New Roman" w:cs="Times New Roman"/>
                <w:color w:val="000000"/>
                <w:sz w:val="20"/>
                <w:szCs w:val="20"/>
              </w:rPr>
              <w:t xml:space="preserve"> bez PDV-a </w:t>
            </w:r>
            <w:r w:rsidRPr="00BA0DF0">
              <w:rPr>
                <w:rFonts w:ascii="Times New Roman" w:hAnsi="Times New Roman" w:cs="Times New Roman"/>
                <w:color w:val="000000"/>
                <w:sz w:val="20"/>
                <w:szCs w:val="20"/>
              </w:rPr>
              <w:t>(</w:t>
            </w:r>
            <w:proofErr w:type="spellStart"/>
            <w:r w:rsidRPr="00BA0DF0">
              <w:rPr>
                <w:rFonts w:ascii="Times New Roman" w:hAnsi="Times New Roman" w:cs="Times New Roman"/>
                <w:color w:val="000000"/>
                <w:sz w:val="20"/>
                <w:szCs w:val="20"/>
              </w:rPr>
              <w:t>dinara</w:t>
            </w:r>
            <w:proofErr w:type="spellEnd"/>
            <w:r w:rsidRPr="00BA0DF0">
              <w:rPr>
                <w:rFonts w:ascii="Times New Roman" w:hAnsi="Times New Roman" w:cs="Times New Roman"/>
                <w:color w:val="000000"/>
                <w:sz w:val="20"/>
                <w:szCs w:val="20"/>
              </w:rPr>
              <w: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0DF0" w:rsidRPr="00BA0DF0" w:rsidRDefault="00BA0DF0" w:rsidP="00BA0DF0">
            <w:pPr>
              <w:spacing w:after="0" w:line="240" w:lineRule="auto"/>
              <w:jc w:val="center"/>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Iznos</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depozita</w:t>
            </w:r>
            <w:proofErr w:type="spellEnd"/>
            <w:r w:rsidRPr="00BA0DF0">
              <w:rPr>
                <w:rFonts w:ascii="Times New Roman" w:hAnsi="Times New Roman" w:cs="Times New Roman"/>
                <w:color w:val="000000"/>
                <w:sz w:val="20"/>
                <w:szCs w:val="20"/>
              </w:rPr>
              <w:t xml:space="preserve"> </w:t>
            </w:r>
            <w:r w:rsidR="005E1F78">
              <w:rPr>
                <w:rFonts w:ascii="Times New Roman" w:hAnsi="Times New Roman" w:cs="Times New Roman"/>
                <w:color w:val="000000"/>
                <w:sz w:val="20"/>
                <w:szCs w:val="20"/>
              </w:rPr>
              <w:t xml:space="preserve">bez PDV-a </w:t>
            </w:r>
            <w:r w:rsidRPr="00BA0DF0">
              <w:rPr>
                <w:rFonts w:ascii="Times New Roman" w:hAnsi="Times New Roman" w:cs="Times New Roman"/>
                <w:color w:val="000000"/>
                <w:sz w:val="20"/>
                <w:szCs w:val="20"/>
              </w:rPr>
              <w:t>(</w:t>
            </w:r>
            <w:proofErr w:type="spellStart"/>
            <w:r w:rsidRPr="00BA0DF0">
              <w:rPr>
                <w:rFonts w:ascii="Times New Roman" w:hAnsi="Times New Roman" w:cs="Times New Roman"/>
                <w:color w:val="000000"/>
                <w:sz w:val="20"/>
                <w:szCs w:val="20"/>
              </w:rPr>
              <w:t>dinara</w:t>
            </w:r>
            <w:proofErr w:type="spellEnd"/>
            <w:r w:rsidRPr="00BA0DF0">
              <w:rPr>
                <w:rFonts w:ascii="Times New Roman" w:hAnsi="Times New Roman" w:cs="Times New Roman"/>
                <w:color w:val="000000"/>
                <w:sz w:val="20"/>
                <w:szCs w:val="20"/>
              </w:rPr>
              <w:t>)</w:t>
            </w:r>
          </w:p>
        </w:tc>
      </w:tr>
      <w:tr w:rsidR="005E1F78" w:rsidRPr="00BA0DF0" w:rsidTr="005E1F78">
        <w:trPr>
          <w:trHeight w:val="255"/>
        </w:trPr>
        <w:tc>
          <w:tcPr>
            <w:tcW w:w="10175" w:type="dxa"/>
            <w:gridSpan w:val="4"/>
            <w:tcBorders>
              <w:top w:val="nil"/>
              <w:left w:val="single" w:sz="4" w:space="0" w:color="auto"/>
              <w:bottom w:val="single" w:sz="4" w:space="0" w:color="auto"/>
              <w:right w:val="single" w:sz="4" w:space="0" w:color="auto"/>
            </w:tcBorders>
            <w:shd w:val="clear" w:color="auto" w:fill="auto"/>
            <w:vAlign w:val="center"/>
          </w:tcPr>
          <w:p w:rsidR="005E1F78" w:rsidRPr="00C7490F" w:rsidRDefault="005E1F78" w:rsidP="005E1F78">
            <w:pPr>
              <w:spacing w:after="0" w:line="240" w:lineRule="auto"/>
              <w:jc w:val="center"/>
              <w:rPr>
                <w:rFonts w:ascii="Times New Roman" w:hAnsi="Times New Roman" w:cs="Times New Roman"/>
                <w:color w:val="000000"/>
                <w:sz w:val="20"/>
                <w:szCs w:val="20"/>
              </w:rPr>
            </w:pPr>
            <w:r w:rsidRPr="009D3E48">
              <w:rPr>
                <w:rFonts w:ascii="Times New Roman" w:hAnsi="Times New Roman" w:cs="Times New Roman"/>
                <w:b/>
                <w:color w:val="000000"/>
                <w:sz w:val="20"/>
                <w:szCs w:val="20"/>
                <w:u w:val="single"/>
              </w:rPr>
              <w:t xml:space="preserve">PAKET </w:t>
            </w:r>
            <w:r>
              <w:rPr>
                <w:rFonts w:ascii="Times New Roman" w:hAnsi="Times New Roman" w:cs="Times New Roman"/>
                <w:b/>
                <w:color w:val="000000"/>
                <w:sz w:val="20"/>
                <w:szCs w:val="20"/>
                <w:u w:val="single"/>
              </w:rPr>
              <w:t xml:space="preserve">IMOVINE </w:t>
            </w:r>
            <w:r w:rsidRPr="009D3E48">
              <w:rPr>
                <w:rFonts w:ascii="Times New Roman" w:hAnsi="Times New Roman" w:cs="Times New Roman"/>
                <w:b/>
                <w:color w:val="000000"/>
                <w:sz w:val="20"/>
                <w:szCs w:val="20"/>
                <w:u w:val="single"/>
              </w:rPr>
              <w:t>BR. 1</w:t>
            </w: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AATON viewfinder / Viewfinder (</w:t>
            </w:r>
            <w:proofErr w:type="spellStart"/>
            <w:r w:rsidRPr="00BA0DF0">
              <w:rPr>
                <w:rFonts w:ascii="Times New Roman" w:hAnsi="Times New Roman" w:cs="Times New Roman"/>
                <w:color w:val="000000"/>
                <w:sz w:val="20"/>
                <w:szCs w:val="20"/>
              </w:rPr>
              <w:t>zuher</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filmsku</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kameru</w:t>
            </w:r>
            <w:proofErr w:type="spellEnd"/>
          </w:p>
        </w:tc>
        <w:tc>
          <w:tcPr>
            <w:tcW w:w="1865" w:type="dxa"/>
            <w:vMerge w:val="restart"/>
            <w:tcBorders>
              <w:top w:val="nil"/>
              <w:left w:val="nil"/>
              <w:right w:val="single" w:sz="4" w:space="0" w:color="auto"/>
            </w:tcBorders>
            <w:shd w:val="clear" w:color="auto" w:fill="auto"/>
            <w:vAlign w:val="center"/>
          </w:tcPr>
          <w:p w:rsidR="009D3E48" w:rsidRPr="00BA0DF0" w:rsidRDefault="00606F32" w:rsidP="0070036C">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81.685</w:t>
            </w:r>
            <w:r w:rsidR="000E0D73">
              <w:rPr>
                <w:rFonts w:ascii="Times New Roman" w:hAnsi="Times New Roman" w:cs="Times New Roman"/>
                <w:color w:val="000000"/>
                <w:sz w:val="20"/>
                <w:szCs w:val="20"/>
              </w:rPr>
              <w:t>,00</w:t>
            </w:r>
          </w:p>
        </w:tc>
        <w:tc>
          <w:tcPr>
            <w:tcW w:w="1540" w:type="dxa"/>
            <w:vMerge w:val="restart"/>
            <w:tcBorders>
              <w:top w:val="nil"/>
              <w:left w:val="nil"/>
              <w:right w:val="single" w:sz="4" w:space="0" w:color="auto"/>
            </w:tcBorders>
            <w:shd w:val="clear" w:color="auto" w:fill="auto"/>
            <w:vAlign w:val="center"/>
          </w:tcPr>
          <w:p w:rsidR="009D3E48" w:rsidRPr="00C7490F" w:rsidRDefault="00606F32" w:rsidP="003019DF">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81.685,00</w:t>
            </w: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2</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DES</w:t>
            </w:r>
            <w:r w:rsidRPr="00BA0DF0">
              <w:rPr>
                <w:rFonts w:ascii="Times New Roman" w:hAnsi="Times New Roman" w:cs="Times New Roman"/>
                <w:color w:val="000000"/>
                <w:sz w:val="20"/>
                <w:szCs w:val="20"/>
              </w:rPr>
              <w:t xml:space="preserve">ISTI MMI </w:t>
            </w:r>
            <w:proofErr w:type="spellStart"/>
            <w:r w:rsidRPr="00BA0DF0">
              <w:rPr>
                <w:rFonts w:ascii="Times New Roman" w:hAnsi="Times New Roman" w:cs="Times New Roman"/>
                <w:color w:val="000000"/>
                <w:sz w:val="20"/>
                <w:szCs w:val="20"/>
              </w:rPr>
              <w:t>balast</w:t>
            </w:r>
            <w:proofErr w:type="spellEnd"/>
            <w:r w:rsidRPr="00BA0DF0">
              <w:rPr>
                <w:rFonts w:ascii="Times New Roman" w:hAnsi="Times New Roman" w:cs="Times New Roman"/>
                <w:color w:val="000000"/>
                <w:sz w:val="20"/>
                <w:szCs w:val="20"/>
              </w:rPr>
              <w:t xml:space="preserve"> / Flicker free ballast </w:t>
            </w:r>
            <w:proofErr w:type="spellStart"/>
            <w:r w:rsidRPr="00BA0DF0">
              <w:rPr>
                <w:rFonts w:ascii="Times New Roman" w:hAnsi="Times New Roman" w:cs="Times New Roman"/>
                <w:color w:val="000000"/>
                <w:sz w:val="20"/>
                <w:szCs w:val="20"/>
              </w:rPr>
              <w:t>desisti</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3</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Dodaci</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 accessories / CHROSZIEL</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4</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Double sided follow / </w:t>
            </w:r>
            <w:proofErr w:type="spellStart"/>
            <w:r w:rsidRPr="00BA0DF0">
              <w:rPr>
                <w:rFonts w:ascii="Times New Roman" w:hAnsi="Times New Roman" w:cs="Times New Roman"/>
                <w:color w:val="000000"/>
                <w:sz w:val="20"/>
                <w:szCs w:val="20"/>
              </w:rPr>
              <w:t>Dodatni</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točkić</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firme</w:t>
            </w:r>
            <w:proofErr w:type="spellEnd"/>
            <w:r w:rsidRPr="00BA0DF0">
              <w:rPr>
                <w:rFonts w:ascii="Times New Roman" w:hAnsi="Times New Roman" w:cs="Times New Roman"/>
                <w:color w:val="000000"/>
                <w:sz w:val="20"/>
                <w:szCs w:val="20"/>
              </w:rPr>
              <w:t xml:space="preserve"> CHROSZIEL za </w:t>
            </w:r>
            <w:proofErr w:type="spellStart"/>
            <w:r w:rsidRPr="00BA0DF0">
              <w:rPr>
                <w:rFonts w:ascii="Times New Roman" w:hAnsi="Times New Roman" w:cs="Times New Roman"/>
                <w:color w:val="000000"/>
                <w:sz w:val="20"/>
                <w:szCs w:val="20"/>
              </w:rPr>
              <w:t>fokusiranje</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tokom</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snimanja</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5</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HDD </w:t>
            </w:r>
            <w:proofErr w:type="spellStart"/>
            <w:r w:rsidRPr="00BA0DF0">
              <w:rPr>
                <w:rFonts w:ascii="Times New Roman" w:hAnsi="Times New Roman" w:cs="Times New Roman"/>
                <w:color w:val="000000"/>
                <w:sz w:val="20"/>
                <w:szCs w:val="20"/>
              </w:rPr>
              <w:t>externi</w:t>
            </w:r>
            <w:proofErr w:type="spellEnd"/>
            <w:r w:rsidRPr="00BA0DF0">
              <w:rPr>
                <w:rFonts w:ascii="Times New Roman" w:hAnsi="Times New Roman" w:cs="Times New Roman"/>
                <w:color w:val="000000"/>
                <w:sz w:val="20"/>
                <w:szCs w:val="20"/>
              </w:rPr>
              <w:t xml:space="preserve"> / </w:t>
            </w:r>
            <w:proofErr w:type="spellStart"/>
            <w:r w:rsidRPr="00BA0DF0">
              <w:rPr>
                <w:rFonts w:ascii="Times New Roman" w:hAnsi="Times New Roman" w:cs="Times New Roman"/>
                <w:color w:val="000000"/>
                <w:sz w:val="20"/>
                <w:szCs w:val="20"/>
              </w:rPr>
              <w:t>Spoljni</w:t>
            </w:r>
            <w:proofErr w:type="spellEnd"/>
            <w:r w:rsidRPr="00BA0DF0">
              <w:rPr>
                <w:rFonts w:ascii="Times New Roman" w:hAnsi="Times New Roman" w:cs="Times New Roman"/>
                <w:color w:val="000000"/>
                <w:sz w:val="20"/>
                <w:szCs w:val="20"/>
              </w:rPr>
              <w:t xml:space="preserve"> hard disk</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6</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Digitalni</w:t>
            </w:r>
            <w:proofErr w:type="spellEnd"/>
            <w:r w:rsidRPr="00BA0DF0">
              <w:rPr>
                <w:rFonts w:ascii="Times New Roman" w:hAnsi="Times New Roman" w:cs="Times New Roman"/>
                <w:color w:val="000000"/>
                <w:sz w:val="20"/>
                <w:szCs w:val="20"/>
              </w:rPr>
              <w:t xml:space="preserve"> PH </w:t>
            </w:r>
            <w:proofErr w:type="spellStart"/>
            <w:r w:rsidRPr="00BA0DF0">
              <w:rPr>
                <w:rFonts w:ascii="Times New Roman" w:hAnsi="Times New Roman" w:cs="Times New Roman"/>
                <w:color w:val="000000"/>
                <w:sz w:val="20"/>
                <w:szCs w:val="20"/>
              </w:rPr>
              <w:t>metar</w:t>
            </w:r>
            <w:proofErr w:type="spellEnd"/>
            <w:r w:rsidRPr="00BA0DF0">
              <w:rPr>
                <w:rFonts w:ascii="Times New Roman" w:hAnsi="Times New Roman" w:cs="Times New Roman"/>
                <w:color w:val="000000"/>
                <w:sz w:val="20"/>
                <w:szCs w:val="20"/>
              </w:rPr>
              <w:t xml:space="preserve"> / X RITE </w:t>
            </w:r>
            <w:proofErr w:type="spellStart"/>
            <w:r w:rsidRPr="00BA0DF0">
              <w:rPr>
                <w:rFonts w:ascii="Times New Roman" w:hAnsi="Times New Roman" w:cs="Times New Roman"/>
                <w:color w:val="000000"/>
                <w:sz w:val="20"/>
                <w:szCs w:val="20"/>
              </w:rPr>
              <w:t>digitalni</w:t>
            </w:r>
            <w:proofErr w:type="spellEnd"/>
            <w:r w:rsidRPr="00BA0DF0">
              <w:rPr>
                <w:rFonts w:ascii="Times New Roman" w:hAnsi="Times New Roman" w:cs="Times New Roman"/>
                <w:color w:val="000000"/>
                <w:sz w:val="20"/>
                <w:szCs w:val="20"/>
              </w:rPr>
              <w:t xml:space="preserve"> PH </w:t>
            </w:r>
            <w:proofErr w:type="spellStart"/>
            <w:r w:rsidRPr="00BA0DF0">
              <w:rPr>
                <w:rFonts w:ascii="Times New Roman" w:hAnsi="Times New Roman" w:cs="Times New Roman"/>
                <w:color w:val="000000"/>
                <w:sz w:val="20"/>
                <w:szCs w:val="20"/>
              </w:rPr>
              <w:t>metar</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7</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Konverter</w:t>
            </w:r>
            <w:proofErr w:type="spellEnd"/>
            <w:r w:rsidRPr="00BA0DF0">
              <w:rPr>
                <w:rFonts w:ascii="Times New Roman" w:hAnsi="Times New Roman" w:cs="Times New Roman"/>
                <w:color w:val="000000"/>
                <w:sz w:val="20"/>
                <w:szCs w:val="20"/>
              </w:rPr>
              <w:t xml:space="preserve"> video </w:t>
            </w:r>
            <w:proofErr w:type="spellStart"/>
            <w:r w:rsidRPr="00BA0DF0">
              <w:rPr>
                <w:rFonts w:ascii="Times New Roman" w:hAnsi="Times New Roman" w:cs="Times New Roman"/>
                <w:color w:val="000000"/>
                <w:sz w:val="20"/>
                <w:szCs w:val="20"/>
              </w:rPr>
              <w:t>signala</w:t>
            </w:r>
            <w:proofErr w:type="spellEnd"/>
            <w:r w:rsidRPr="00BA0DF0">
              <w:rPr>
                <w:rFonts w:ascii="Times New Roman" w:hAnsi="Times New Roman" w:cs="Times New Roman"/>
                <w:color w:val="000000"/>
                <w:sz w:val="20"/>
                <w:szCs w:val="20"/>
              </w:rPr>
              <w:t xml:space="preserve"> / ESEMBLE </w:t>
            </w:r>
            <w:proofErr w:type="spellStart"/>
            <w:r w:rsidRPr="00BA0DF0">
              <w:rPr>
                <w:rFonts w:ascii="Times New Roman" w:hAnsi="Times New Roman" w:cs="Times New Roman"/>
                <w:color w:val="000000"/>
                <w:sz w:val="20"/>
                <w:szCs w:val="20"/>
              </w:rPr>
              <w:t>konverter</w:t>
            </w:r>
            <w:proofErr w:type="spellEnd"/>
            <w:r w:rsidRPr="00BA0DF0">
              <w:rPr>
                <w:rFonts w:ascii="Times New Roman" w:hAnsi="Times New Roman" w:cs="Times New Roman"/>
                <w:color w:val="000000"/>
                <w:sz w:val="20"/>
                <w:szCs w:val="20"/>
              </w:rPr>
              <w:t xml:space="preserve"> video </w:t>
            </w:r>
            <w:proofErr w:type="spellStart"/>
            <w:r w:rsidRPr="00BA0DF0">
              <w:rPr>
                <w:rFonts w:ascii="Times New Roman" w:hAnsi="Times New Roman" w:cs="Times New Roman"/>
                <w:color w:val="000000"/>
                <w:sz w:val="20"/>
                <w:szCs w:val="20"/>
              </w:rPr>
              <w:t>signala</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8</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Mattebox</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senilo</w:t>
            </w:r>
            <w:proofErr w:type="spellEnd"/>
            <w:r w:rsidRPr="00BA0DF0">
              <w:rPr>
                <w:rFonts w:ascii="Times New Roman" w:hAnsi="Times New Roman" w:cs="Times New Roman"/>
                <w:color w:val="000000"/>
                <w:sz w:val="20"/>
                <w:szCs w:val="20"/>
              </w:rPr>
              <w:t xml:space="preserve"> / CHROSZIEL, </w:t>
            </w:r>
            <w:proofErr w:type="spellStart"/>
            <w:r w:rsidRPr="00BA0DF0">
              <w:rPr>
                <w:rFonts w:ascii="Times New Roman" w:hAnsi="Times New Roman" w:cs="Times New Roman"/>
                <w:color w:val="000000"/>
                <w:sz w:val="20"/>
                <w:szCs w:val="20"/>
              </w:rPr>
              <w:t>Kompendium</w:t>
            </w:r>
            <w:proofErr w:type="spellEnd"/>
            <w:r w:rsidRPr="00BA0DF0">
              <w:rPr>
                <w:rFonts w:ascii="Times New Roman" w:hAnsi="Times New Roman" w:cs="Times New Roman"/>
                <w:color w:val="000000"/>
                <w:sz w:val="20"/>
                <w:szCs w:val="20"/>
              </w:rPr>
              <w:t xml:space="preserve"> - </w:t>
            </w:r>
            <w:proofErr w:type="spellStart"/>
            <w:r w:rsidRPr="00BA0DF0">
              <w:rPr>
                <w:rFonts w:ascii="Times New Roman" w:hAnsi="Times New Roman" w:cs="Times New Roman"/>
                <w:color w:val="000000"/>
                <w:sz w:val="20"/>
                <w:szCs w:val="20"/>
              </w:rPr>
              <w:t>mattebox</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4x4</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9</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Objektiv</w:t>
            </w:r>
            <w:proofErr w:type="spellEnd"/>
            <w:r w:rsidRPr="00BA0DF0">
              <w:rPr>
                <w:rFonts w:ascii="Times New Roman" w:hAnsi="Times New Roman" w:cs="Times New Roman"/>
                <w:color w:val="000000"/>
                <w:sz w:val="20"/>
                <w:szCs w:val="20"/>
              </w:rPr>
              <w:t xml:space="preserve"> /  FUJINON ASPHERIC </w:t>
            </w:r>
            <w:proofErr w:type="spellStart"/>
            <w:r w:rsidRPr="00BA0DF0">
              <w:rPr>
                <w:rFonts w:ascii="Times New Roman" w:hAnsi="Times New Roman" w:cs="Times New Roman"/>
                <w:color w:val="000000"/>
                <w:sz w:val="20"/>
                <w:szCs w:val="20"/>
              </w:rPr>
              <w:t>objektiv</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10</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Power mac / APPLE Power mac desktop </w:t>
            </w:r>
            <w:proofErr w:type="spellStart"/>
            <w:r w:rsidRPr="00BA0DF0">
              <w:rPr>
                <w:rFonts w:ascii="Times New Roman" w:hAnsi="Times New Roman" w:cs="Times New Roman"/>
                <w:color w:val="000000"/>
                <w:sz w:val="20"/>
                <w:szCs w:val="20"/>
              </w:rPr>
              <w:t>kompjuter</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11</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PS interface</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12</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Senilo</w:t>
            </w:r>
            <w:proofErr w:type="spellEnd"/>
            <w:r w:rsidRPr="00BA0DF0">
              <w:rPr>
                <w:rFonts w:ascii="Times New Roman" w:hAnsi="Times New Roman" w:cs="Times New Roman"/>
                <w:color w:val="000000"/>
                <w:sz w:val="20"/>
                <w:szCs w:val="20"/>
              </w:rPr>
              <w:t xml:space="preserve"> 14.11.07 / </w:t>
            </w:r>
            <w:proofErr w:type="spellStart"/>
            <w:r w:rsidRPr="00BA0DF0">
              <w:rPr>
                <w:rFonts w:ascii="Times New Roman" w:hAnsi="Times New Roman" w:cs="Times New Roman"/>
                <w:color w:val="000000"/>
                <w:sz w:val="20"/>
                <w:szCs w:val="20"/>
              </w:rPr>
              <w:t>Senilo</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firme</w:t>
            </w:r>
            <w:proofErr w:type="spellEnd"/>
            <w:r w:rsidRPr="00BA0DF0">
              <w:rPr>
                <w:rFonts w:ascii="Times New Roman" w:hAnsi="Times New Roman" w:cs="Times New Roman"/>
                <w:color w:val="000000"/>
                <w:sz w:val="20"/>
                <w:szCs w:val="20"/>
              </w:rPr>
              <w:t xml:space="preserve"> CHROSZIEL</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13</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Sony 20.07.07 / SONY </w:t>
            </w:r>
            <w:proofErr w:type="spellStart"/>
            <w:r w:rsidRPr="00BA0DF0">
              <w:rPr>
                <w:rFonts w:ascii="Times New Roman" w:hAnsi="Times New Roman" w:cs="Times New Roman"/>
                <w:color w:val="000000"/>
                <w:sz w:val="20"/>
                <w:szCs w:val="20"/>
              </w:rPr>
              <w:t>oprema</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montažu</w:t>
            </w:r>
            <w:proofErr w:type="spellEnd"/>
            <w:r w:rsidRPr="00BA0DF0">
              <w:rPr>
                <w:rFonts w:ascii="Times New Roman" w:hAnsi="Times New Roman" w:cs="Times New Roman"/>
                <w:color w:val="000000"/>
                <w:sz w:val="20"/>
                <w:szCs w:val="20"/>
              </w:rPr>
              <w:t xml:space="preserve"> i </w:t>
            </w:r>
            <w:proofErr w:type="spellStart"/>
            <w:r w:rsidRPr="00BA0DF0">
              <w:rPr>
                <w:rFonts w:ascii="Times New Roman" w:hAnsi="Times New Roman" w:cs="Times New Roman"/>
                <w:color w:val="000000"/>
                <w:sz w:val="20"/>
                <w:szCs w:val="20"/>
              </w:rPr>
              <w:t>snimanje</w:t>
            </w:r>
            <w:proofErr w:type="spellEnd"/>
            <w:r w:rsidRPr="00BA0DF0">
              <w:rPr>
                <w:rFonts w:ascii="Times New Roman" w:hAnsi="Times New Roman" w:cs="Times New Roman"/>
                <w:color w:val="000000"/>
                <w:sz w:val="20"/>
                <w:szCs w:val="20"/>
              </w:rPr>
              <w:t xml:space="preserve"> BVW95</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14</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Video mixer / FOR A VPS300P video mixer - video </w:t>
            </w:r>
            <w:proofErr w:type="spellStart"/>
            <w:r w:rsidRPr="00BA0DF0">
              <w:rPr>
                <w:rFonts w:ascii="Times New Roman" w:hAnsi="Times New Roman" w:cs="Times New Roman"/>
                <w:color w:val="000000"/>
                <w:sz w:val="20"/>
                <w:szCs w:val="20"/>
              </w:rPr>
              <w:t>mixeta</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15</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Videohub</w:t>
            </w:r>
            <w:proofErr w:type="spellEnd"/>
            <w:r w:rsidRPr="00BA0DF0">
              <w:rPr>
                <w:rFonts w:ascii="Times New Roman" w:hAnsi="Times New Roman" w:cs="Times New Roman"/>
                <w:color w:val="000000"/>
                <w:sz w:val="20"/>
                <w:szCs w:val="20"/>
              </w:rPr>
              <w:t xml:space="preserve"> / Video </w:t>
            </w:r>
            <w:proofErr w:type="spellStart"/>
            <w:r w:rsidRPr="00BA0DF0">
              <w:rPr>
                <w:rFonts w:ascii="Times New Roman" w:hAnsi="Times New Roman" w:cs="Times New Roman"/>
                <w:color w:val="000000"/>
                <w:sz w:val="20"/>
                <w:szCs w:val="20"/>
              </w:rPr>
              <w:t>preklopnik</w:t>
            </w:r>
            <w:proofErr w:type="spellEnd"/>
            <w:r w:rsidRPr="00BA0DF0">
              <w:rPr>
                <w:rFonts w:ascii="Times New Roman" w:hAnsi="Times New Roman" w:cs="Times New Roman"/>
                <w:color w:val="000000"/>
                <w:sz w:val="20"/>
                <w:szCs w:val="20"/>
              </w:rPr>
              <w:t xml:space="preserve"> i </w:t>
            </w:r>
            <w:proofErr w:type="spellStart"/>
            <w:r w:rsidRPr="00BA0DF0">
              <w:rPr>
                <w:rFonts w:ascii="Times New Roman" w:hAnsi="Times New Roman" w:cs="Times New Roman"/>
                <w:color w:val="000000"/>
                <w:sz w:val="20"/>
                <w:szCs w:val="20"/>
              </w:rPr>
              <w:t>interfejs</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16</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Wireless / TAIDEN Wireless - </w:t>
            </w:r>
            <w:proofErr w:type="spellStart"/>
            <w:r w:rsidRPr="00BA0DF0">
              <w:rPr>
                <w:rFonts w:ascii="Times New Roman" w:hAnsi="Times New Roman" w:cs="Times New Roman"/>
                <w:color w:val="000000"/>
                <w:sz w:val="20"/>
                <w:szCs w:val="20"/>
              </w:rPr>
              <w:t>Bežični</w:t>
            </w:r>
            <w:proofErr w:type="spellEnd"/>
            <w:r w:rsidRPr="00BA0DF0">
              <w:rPr>
                <w:rFonts w:ascii="Times New Roman" w:hAnsi="Times New Roman" w:cs="Times New Roman"/>
                <w:color w:val="000000"/>
                <w:sz w:val="20"/>
                <w:szCs w:val="20"/>
              </w:rPr>
              <w:t xml:space="preserve"> IR </w:t>
            </w:r>
            <w:proofErr w:type="spellStart"/>
            <w:r w:rsidRPr="00BA0DF0">
              <w:rPr>
                <w:rFonts w:ascii="Times New Roman" w:hAnsi="Times New Roman" w:cs="Times New Roman"/>
                <w:color w:val="000000"/>
                <w:sz w:val="20"/>
                <w:szCs w:val="20"/>
              </w:rPr>
              <w:t>predajnik</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255"/>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17</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r w:rsidRPr="00BA0DF0">
              <w:rPr>
                <w:rFonts w:ascii="Times New Roman" w:hAnsi="Times New Roman" w:cs="Times New Roman"/>
                <w:color w:val="000000"/>
                <w:sz w:val="20"/>
                <w:szCs w:val="20"/>
              </w:rPr>
              <w:t xml:space="preserve">C- reality multi standard </w:t>
            </w:r>
            <w:proofErr w:type="spellStart"/>
            <w:r w:rsidRPr="00BA0DF0">
              <w:rPr>
                <w:rFonts w:ascii="Times New Roman" w:hAnsi="Times New Roman" w:cs="Times New Roman"/>
                <w:color w:val="000000"/>
                <w:sz w:val="20"/>
                <w:szCs w:val="20"/>
              </w:rPr>
              <w:t>detacine</w:t>
            </w:r>
            <w:proofErr w:type="spellEnd"/>
            <w:r w:rsidRPr="00BA0DF0">
              <w:rPr>
                <w:rFonts w:ascii="Times New Roman" w:hAnsi="Times New Roman" w:cs="Times New Roman"/>
                <w:color w:val="000000"/>
                <w:sz w:val="20"/>
                <w:szCs w:val="20"/>
              </w:rPr>
              <w:t xml:space="preserve"> / HD telecine 35 mm gate</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18</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Prenosni</w:t>
            </w:r>
            <w:proofErr w:type="spellEnd"/>
            <w:r w:rsidRPr="00BA0DF0">
              <w:rPr>
                <w:rFonts w:ascii="Times New Roman" w:hAnsi="Times New Roman" w:cs="Times New Roman"/>
                <w:color w:val="000000"/>
                <w:sz w:val="20"/>
                <w:szCs w:val="20"/>
              </w:rPr>
              <w:t xml:space="preserve"> hard disk </w:t>
            </w:r>
            <w:proofErr w:type="spellStart"/>
            <w:r w:rsidRPr="00BA0DF0">
              <w:rPr>
                <w:rFonts w:ascii="Times New Roman" w:hAnsi="Times New Roman" w:cs="Times New Roman"/>
                <w:color w:val="000000"/>
                <w:sz w:val="20"/>
                <w:szCs w:val="20"/>
              </w:rPr>
              <w:t>rekordewr</w:t>
            </w:r>
            <w:proofErr w:type="spellEnd"/>
            <w:r w:rsidRPr="00BA0DF0">
              <w:rPr>
                <w:rFonts w:ascii="Times New Roman" w:hAnsi="Times New Roman" w:cs="Times New Roman"/>
                <w:color w:val="000000"/>
                <w:sz w:val="20"/>
                <w:szCs w:val="20"/>
              </w:rPr>
              <w:t xml:space="preserve"> za Panasonic HVX200 i </w:t>
            </w:r>
            <w:proofErr w:type="spellStart"/>
            <w:r w:rsidRPr="00BA0DF0">
              <w:rPr>
                <w:rFonts w:ascii="Times New Roman" w:hAnsi="Times New Roman" w:cs="Times New Roman"/>
                <w:color w:val="000000"/>
                <w:sz w:val="20"/>
                <w:szCs w:val="20"/>
              </w:rPr>
              <w:t>oko</w:t>
            </w:r>
            <w:proofErr w:type="spellEnd"/>
            <w:r w:rsidRPr="00BA0DF0">
              <w:rPr>
                <w:rFonts w:ascii="Times New Roman" w:hAnsi="Times New Roman" w:cs="Times New Roman"/>
                <w:color w:val="000000"/>
                <w:sz w:val="20"/>
                <w:szCs w:val="20"/>
              </w:rPr>
              <w:t xml:space="preserve"> za </w:t>
            </w:r>
            <w:proofErr w:type="spellStart"/>
            <w:r w:rsidRPr="00BA0DF0">
              <w:rPr>
                <w:rFonts w:ascii="Times New Roman" w:hAnsi="Times New Roman" w:cs="Times New Roman"/>
                <w:color w:val="000000"/>
                <w:sz w:val="20"/>
                <w:szCs w:val="20"/>
              </w:rPr>
              <w:t>kameru</w:t>
            </w:r>
            <w:proofErr w:type="spellEnd"/>
            <w:r w:rsidRPr="00BA0DF0">
              <w:rPr>
                <w:rFonts w:ascii="Times New Roman" w:hAnsi="Times New Roman" w:cs="Times New Roman"/>
                <w:color w:val="000000"/>
                <w:sz w:val="20"/>
                <w:szCs w:val="20"/>
              </w:rPr>
              <w:t xml:space="preserve"> / Hard disk za </w:t>
            </w:r>
            <w:proofErr w:type="spellStart"/>
            <w:r w:rsidRPr="00BA0DF0">
              <w:rPr>
                <w:rFonts w:ascii="Times New Roman" w:hAnsi="Times New Roman" w:cs="Times New Roman"/>
                <w:color w:val="000000"/>
                <w:sz w:val="20"/>
                <w:szCs w:val="20"/>
              </w:rPr>
              <w:t>digitalno</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snimanje</w:t>
            </w:r>
            <w:proofErr w:type="spellEnd"/>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19</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SONY </w:t>
            </w:r>
            <w:proofErr w:type="spellStart"/>
            <w:r w:rsidRPr="00BA0DF0">
              <w:rPr>
                <w:rFonts w:ascii="Times New Roman" w:hAnsi="Times New Roman" w:cs="Times New Roman"/>
                <w:color w:val="000000"/>
                <w:sz w:val="20"/>
                <w:szCs w:val="20"/>
              </w:rPr>
              <w:t>digitalna</w:t>
            </w:r>
            <w:proofErr w:type="spellEnd"/>
            <w:r w:rsidRPr="00BA0DF0">
              <w:rPr>
                <w:rFonts w:ascii="Times New Roman" w:hAnsi="Times New Roman" w:cs="Times New Roman"/>
                <w:color w:val="000000"/>
                <w:sz w:val="20"/>
                <w:szCs w:val="20"/>
              </w:rPr>
              <w:t xml:space="preserve"> 2/3" BETACAM / Power head </w:t>
            </w:r>
            <w:proofErr w:type="spellStart"/>
            <w:r w:rsidRPr="00BA0DF0">
              <w:rPr>
                <w:rFonts w:ascii="Times New Roman" w:hAnsi="Times New Roman" w:cs="Times New Roman"/>
                <w:color w:val="000000"/>
                <w:sz w:val="20"/>
                <w:szCs w:val="20"/>
              </w:rPr>
              <w:t>digitalna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2/3"</w:t>
            </w:r>
          </w:p>
        </w:tc>
        <w:tc>
          <w:tcPr>
            <w:tcW w:w="1865" w:type="dxa"/>
            <w:vMerge/>
            <w:tcBorders>
              <w:left w:val="nil"/>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r w:rsidR="009D3E48" w:rsidRPr="00BA0DF0" w:rsidTr="005E1F78">
        <w:trPr>
          <w:trHeight w:val="510"/>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jc w:val="center"/>
              <w:rPr>
                <w:rFonts w:ascii="Times New Roman" w:hAnsi="Times New Roman" w:cs="Times New Roman"/>
                <w:color w:val="000000"/>
                <w:sz w:val="20"/>
                <w:szCs w:val="20"/>
              </w:rPr>
            </w:pPr>
            <w:r w:rsidRPr="00BA0DF0">
              <w:rPr>
                <w:rFonts w:ascii="Times New Roman" w:hAnsi="Times New Roman" w:cs="Times New Roman"/>
                <w:color w:val="000000"/>
                <w:sz w:val="20"/>
                <w:szCs w:val="20"/>
              </w:rPr>
              <w:t>20</w:t>
            </w:r>
          </w:p>
        </w:tc>
        <w:tc>
          <w:tcPr>
            <w:tcW w:w="5740" w:type="dxa"/>
            <w:tcBorders>
              <w:top w:val="nil"/>
              <w:left w:val="nil"/>
              <w:bottom w:val="single" w:sz="4" w:space="0" w:color="auto"/>
              <w:right w:val="single" w:sz="4" w:space="0" w:color="auto"/>
            </w:tcBorders>
            <w:shd w:val="clear" w:color="auto" w:fill="auto"/>
            <w:vAlign w:val="center"/>
            <w:hideMark/>
          </w:tcPr>
          <w:p w:rsidR="009D3E48" w:rsidRPr="00BA0DF0" w:rsidRDefault="009D3E48" w:rsidP="00BA0DF0">
            <w:pPr>
              <w:spacing w:after="0" w:line="240" w:lineRule="auto"/>
              <w:rPr>
                <w:rFonts w:ascii="Times New Roman" w:hAnsi="Times New Roman" w:cs="Times New Roman"/>
                <w:color w:val="000000"/>
                <w:sz w:val="20"/>
                <w:szCs w:val="20"/>
              </w:rPr>
            </w:pP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SONY </w:t>
            </w:r>
            <w:proofErr w:type="spellStart"/>
            <w:r w:rsidRPr="00BA0DF0">
              <w:rPr>
                <w:rFonts w:ascii="Times New Roman" w:hAnsi="Times New Roman" w:cs="Times New Roman"/>
                <w:color w:val="000000"/>
                <w:sz w:val="20"/>
                <w:szCs w:val="20"/>
              </w:rPr>
              <w:t>hiper</w:t>
            </w:r>
            <w:proofErr w:type="spellEnd"/>
            <w:r w:rsidRPr="00BA0DF0">
              <w:rPr>
                <w:rFonts w:ascii="Times New Roman" w:hAnsi="Times New Roman" w:cs="Times New Roman"/>
                <w:color w:val="000000"/>
                <w:sz w:val="20"/>
                <w:szCs w:val="20"/>
              </w:rPr>
              <w:t xml:space="preserve"> head 2/3" / SONY </w:t>
            </w:r>
            <w:proofErr w:type="spellStart"/>
            <w:r w:rsidRPr="00BA0DF0">
              <w:rPr>
                <w:rFonts w:ascii="Times New Roman" w:hAnsi="Times New Roman" w:cs="Times New Roman"/>
                <w:color w:val="000000"/>
                <w:sz w:val="20"/>
                <w:szCs w:val="20"/>
              </w:rPr>
              <w:t>digitalna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kamera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sa</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hiperhead</w:t>
            </w:r>
            <w:proofErr w:type="spellEnd"/>
            <w:r w:rsidRPr="00BA0DF0">
              <w:rPr>
                <w:rFonts w:ascii="Times New Roman" w:hAnsi="Times New Roman" w:cs="Times New Roman"/>
                <w:color w:val="000000"/>
                <w:sz w:val="20"/>
                <w:szCs w:val="20"/>
              </w:rPr>
              <w:t xml:space="preserve"> </w:t>
            </w:r>
            <w:proofErr w:type="spellStart"/>
            <w:r w:rsidRPr="00BA0DF0">
              <w:rPr>
                <w:rFonts w:ascii="Times New Roman" w:hAnsi="Times New Roman" w:cs="Times New Roman"/>
                <w:color w:val="000000"/>
                <w:sz w:val="20"/>
                <w:szCs w:val="20"/>
              </w:rPr>
              <w:t>čipom</w:t>
            </w:r>
            <w:proofErr w:type="spellEnd"/>
            <w:r w:rsidRPr="00BA0DF0">
              <w:rPr>
                <w:rFonts w:ascii="Times New Roman" w:hAnsi="Times New Roman" w:cs="Times New Roman"/>
                <w:color w:val="000000"/>
                <w:sz w:val="20"/>
                <w:szCs w:val="20"/>
              </w:rPr>
              <w:t xml:space="preserve"> 2/3"</w:t>
            </w:r>
          </w:p>
        </w:tc>
        <w:tc>
          <w:tcPr>
            <w:tcW w:w="1865" w:type="dxa"/>
            <w:vMerge/>
            <w:tcBorders>
              <w:left w:val="nil"/>
              <w:bottom w:val="single" w:sz="4" w:space="0" w:color="auto"/>
              <w:right w:val="single" w:sz="4" w:space="0" w:color="auto"/>
            </w:tcBorders>
            <w:shd w:val="clear" w:color="auto" w:fill="auto"/>
            <w:vAlign w:val="center"/>
          </w:tcPr>
          <w:p w:rsidR="009D3E48" w:rsidRPr="00BA0DF0" w:rsidRDefault="009D3E48" w:rsidP="00267926">
            <w:pPr>
              <w:spacing w:after="0" w:line="240" w:lineRule="auto"/>
              <w:jc w:val="right"/>
              <w:rPr>
                <w:rFonts w:ascii="Times New Roman" w:hAnsi="Times New Roman" w:cs="Times New Roman"/>
                <w:color w:val="000000"/>
                <w:sz w:val="20"/>
                <w:szCs w:val="20"/>
              </w:rPr>
            </w:pPr>
          </w:p>
        </w:tc>
        <w:tc>
          <w:tcPr>
            <w:tcW w:w="1540" w:type="dxa"/>
            <w:vMerge/>
            <w:tcBorders>
              <w:left w:val="nil"/>
              <w:bottom w:val="single" w:sz="4" w:space="0" w:color="auto"/>
              <w:right w:val="single" w:sz="4" w:space="0" w:color="auto"/>
            </w:tcBorders>
            <w:shd w:val="clear" w:color="auto" w:fill="auto"/>
            <w:vAlign w:val="center"/>
          </w:tcPr>
          <w:p w:rsidR="009D3E48" w:rsidRPr="00C7490F" w:rsidRDefault="009D3E48" w:rsidP="00267926">
            <w:pPr>
              <w:spacing w:after="0" w:line="240" w:lineRule="auto"/>
              <w:jc w:val="right"/>
              <w:rPr>
                <w:rFonts w:ascii="Times New Roman" w:hAnsi="Times New Roman" w:cs="Times New Roman"/>
                <w:color w:val="000000"/>
                <w:sz w:val="20"/>
                <w:szCs w:val="20"/>
              </w:rPr>
            </w:pPr>
          </w:p>
        </w:tc>
      </w:tr>
    </w:tbl>
    <w:p w:rsidR="00C7490F" w:rsidRDefault="00C7490F" w:rsidP="003C0CF6">
      <w:pPr>
        <w:spacing w:after="0" w:line="240" w:lineRule="auto"/>
        <w:jc w:val="both"/>
        <w:rPr>
          <w:rFonts w:ascii="Times New Roman" w:hAnsi="Times New Roman" w:cs="Times New Roman"/>
          <w:lang w:val="sr-Latn-CS"/>
        </w:rPr>
      </w:pP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Početna</w:t>
      </w:r>
      <w:r w:rsidR="0070036C">
        <w:rPr>
          <w:rFonts w:ascii="Times New Roman" w:hAnsi="Times New Roman"/>
          <w:lang w:val="sr-Cyrl-CS"/>
        </w:rPr>
        <w:t xml:space="preserve"> </w:t>
      </w:r>
      <w:r w:rsidR="000E0D73">
        <w:rPr>
          <w:rFonts w:ascii="Times New Roman" w:hAnsi="Times New Roman"/>
          <w:lang w:val="sr-Cyrl-CS"/>
        </w:rPr>
        <w:t xml:space="preserve">cena javnog nadmetanja iznosi </w:t>
      </w:r>
      <w:r w:rsidR="00606F32">
        <w:rPr>
          <w:rFonts w:ascii="Times New Roman" w:hAnsi="Times New Roman"/>
          <w:lang w:val="sr-Latn-RS"/>
        </w:rPr>
        <w:t>5</w:t>
      </w:r>
      <w:r w:rsidRPr="005E1F78">
        <w:rPr>
          <w:rFonts w:ascii="Times New Roman" w:hAnsi="Times New Roman"/>
          <w:lang w:val="sr-Cyrl-CS"/>
        </w:rPr>
        <w:t>% od procenjene vrednosti predmeta prodaje. U procenjenu vrednost nije uračunat PDV. PDV se dodaje na postignutu kupoprodajnu cenu.</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 xml:space="preserve">Depozit za učešće na javnom nadmetanju iznosi </w:t>
      </w:r>
      <w:r w:rsidR="00606F32">
        <w:rPr>
          <w:rFonts w:ascii="Times New Roman" w:hAnsi="Times New Roman"/>
          <w:lang w:val="sr-Latn-RS"/>
        </w:rPr>
        <w:t>5</w:t>
      </w:r>
      <w:r w:rsidRPr="000B7313">
        <w:rPr>
          <w:rFonts w:ascii="Times New Roman" w:hAnsi="Times New Roman"/>
          <w:lang w:val="sr-Cyrl-CS"/>
        </w:rPr>
        <w:t xml:space="preserve">% od procenjene vrednosti predmeta prodaje. </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Pravo na učešće imaju sva pravna  i fizička lica koja:</w:t>
      </w:r>
      <w:bookmarkStart w:id="0" w:name="_GoBack"/>
      <w:bookmarkEnd w:id="0"/>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lastRenderedPageBreak/>
        <w:t xml:space="preserve">1. izvrše uplatu radi otkupa prodajne dokumentacije u iznosu od </w:t>
      </w:r>
      <w:r w:rsidRPr="000B7313">
        <w:rPr>
          <w:rFonts w:ascii="Times New Roman" w:hAnsi="Times New Roman"/>
          <w:lang w:val="sr-Latn-RS"/>
        </w:rPr>
        <w:t>10</w:t>
      </w:r>
      <w:r w:rsidRPr="000B7313">
        <w:rPr>
          <w:rFonts w:ascii="Times New Roman" w:hAnsi="Times New Roman"/>
          <w:lang w:val="sr-Cyrl-CS"/>
        </w:rPr>
        <w:t>.000 dinara + PDV na tekući račun stečajnog dužnika broj 340-1100</w:t>
      </w:r>
      <w:r w:rsidR="00360915" w:rsidRPr="000B7313">
        <w:rPr>
          <w:rFonts w:ascii="Times New Roman" w:hAnsi="Times New Roman"/>
          <w:lang w:val="sr-Latn-RS"/>
        </w:rPr>
        <w:t>6550</w:t>
      </w:r>
      <w:r w:rsidRPr="000B7313">
        <w:rPr>
          <w:rFonts w:ascii="Times New Roman" w:hAnsi="Times New Roman"/>
          <w:lang w:val="sr-Cyrl-CS"/>
        </w:rPr>
        <w:t>-</w:t>
      </w:r>
      <w:r w:rsidR="00360915" w:rsidRPr="000B7313">
        <w:rPr>
          <w:rFonts w:ascii="Times New Roman" w:hAnsi="Times New Roman"/>
          <w:lang w:val="sr-Latn-RS"/>
        </w:rPr>
        <w:t>50</w:t>
      </w:r>
      <w:r w:rsidRPr="000B7313">
        <w:rPr>
          <w:rFonts w:ascii="Times New Roman" w:hAnsi="Times New Roman"/>
          <w:lang w:val="sr-Cyrl-CS"/>
        </w:rPr>
        <w:t xml:space="preserve"> kod ERSTE bank AD najkasnije </w:t>
      </w:r>
      <w:r w:rsidR="00606F32">
        <w:rPr>
          <w:rFonts w:ascii="Times New Roman" w:hAnsi="Times New Roman"/>
          <w:lang w:val="sr-Latn-RS"/>
        </w:rPr>
        <w:t>12</w:t>
      </w:r>
      <w:r w:rsidR="000E0D73">
        <w:rPr>
          <w:rFonts w:ascii="Times New Roman" w:hAnsi="Times New Roman"/>
          <w:lang w:val="sr-Cyrl-RS"/>
        </w:rPr>
        <w:t>.0</w:t>
      </w:r>
      <w:r w:rsidR="00606F32">
        <w:rPr>
          <w:rFonts w:ascii="Times New Roman" w:hAnsi="Times New Roman"/>
          <w:lang w:val="sr-Latn-RS"/>
        </w:rPr>
        <w:t>8</w:t>
      </w:r>
      <w:r w:rsidR="000E0D73">
        <w:rPr>
          <w:rFonts w:ascii="Times New Roman" w:hAnsi="Times New Roman"/>
          <w:lang w:val="sr-Cyrl-RS"/>
        </w:rPr>
        <w:t>.2019.</w:t>
      </w:r>
      <w:r w:rsidRPr="000B7313">
        <w:rPr>
          <w:rFonts w:ascii="Times New Roman" w:hAnsi="Times New Roman"/>
          <w:lang w:val="sr-Cyrl-CS"/>
        </w:rPr>
        <w:t>;</w:t>
      </w:r>
    </w:p>
    <w:p w:rsidR="005E1F78" w:rsidRPr="0070036C" w:rsidRDefault="005E1F78" w:rsidP="005E1F78">
      <w:pPr>
        <w:spacing w:after="0" w:line="240" w:lineRule="auto"/>
        <w:ind w:firstLine="720"/>
        <w:jc w:val="both"/>
        <w:rPr>
          <w:rFonts w:ascii="Times New Roman" w:hAnsi="Times New Roman"/>
          <w:lang w:val="sr-Cyrl-RS"/>
        </w:rPr>
      </w:pPr>
      <w:r w:rsidRPr="000B7313">
        <w:rPr>
          <w:rFonts w:ascii="Times New Roman" w:hAnsi="Times New Roman"/>
          <w:lang w:val="sr-Cyrl-CS"/>
        </w:rPr>
        <w:t xml:space="preserve">2. uplate depozit na tekući račun stečajnog dužnika broj </w:t>
      </w:r>
      <w:r w:rsidR="00360915" w:rsidRPr="000B7313">
        <w:rPr>
          <w:rFonts w:ascii="Times New Roman" w:hAnsi="Times New Roman"/>
          <w:lang w:val="sr-Cyrl-CS"/>
        </w:rPr>
        <w:t>340-1100</w:t>
      </w:r>
      <w:r w:rsidR="00360915" w:rsidRPr="000B7313">
        <w:rPr>
          <w:rFonts w:ascii="Times New Roman" w:hAnsi="Times New Roman"/>
          <w:lang w:val="sr-Latn-RS"/>
        </w:rPr>
        <w:t>6550</w:t>
      </w:r>
      <w:r w:rsidR="00360915" w:rsidRPr="000B7313">
        <w:rPr>
          <w:rFonts w:ascii="Times New Roman" w:hAnsi="Times New Roman"/>
          <w:lang w:val="sr-Cyrl-CS"/>
        </w:rPr>
        <w:t>-</w:t>
      </w:r>
      <w:r w:rsidR="00360915" w:rsidRPr="000B7313">
        <w:rPr>
          <w:rFonts w:ascii="Times New Roman" w:hAnsi="Times New Roman"/>
          <w:lang w:val="sr-Latn-RS"/>
        </w:rPr>
        <w:t>50</w:t>
      </w:r>
      <w:r w:rsidR="00360915" w:rsidRPr="000B7313">
        <w:rPr>
          <w:rFonts w:ascii="Times New Roman" w:hAnsi="Times New Roman"/>
          <w:lang w:val="sr-Cyrl-CS"/>
        </w:rPr>
        <w:t xml:space="preserve"> </w:t>
      </w:r>
      <w:r w:rsidRPr="000B7313">
        <w:rPr>
          <w:rFonts w:ascii="Times New Roman" w:hAnsi="Times New Roman"/>
          <w:lang w:val="sr-Cyrl-CS"/>
        </w:rPr>
        <w:t xml:space="preserve">kod ERSTE bank AD najkasnije </w:t>
      </w:r>
      <w:r w:rsidR="00606F32">
        <w:rPr>
          <w:rFonts w:ascii="Times New Roman" w:hAnsi="Times New Roman"/>
          <w:lang w:val="sr-Latn-RS"/>
        </w:rPr>
        <w:t>12</w:t>
      </w:r>
      <w:r w:rsidR="00606F32">
        <w:rPr>
          <w:rFonts w:ascii="Times New Roman" w:hAnsi="Times New Roman"/>
          <w:lang w:val="sr-Cyrl-RS"/>
        </w:rPr>
        <w:t>.08</w:t>
      </w:r>
      <w:r w:rsidR="000E0D73">
        <w:rPr>
          <w:rFonts w:ascii="Times New Roman" w:hAnsi="Times New Roman"/>
          <w:lang w:val="sr-Cyrl-RS"/>
        </w:rPr>
        <w:t>.2019.</w:t>
      </w:r>
      <w:r w:rsidR="000E0D73" w:rsidRPr="000B7313">
        <w:rPr>
          <w:rFonts w:ascii="Times New Roman" w:hAnsi="Times New Roman"/>
          <w:lang w:val="sr-Cyrl-CS"/>
        </w:rPr>
        <w:t>;</w:t>
      </w:r>
    </w:p>
    <w:p w:rsidR="005E1F78" w:rsidRPr="0045358E" w:rsidRDefault="005E1F78" w:rsidP="005E1F78">
      <w:pPr>
        <w:spacing w:after="0" w:line="240" w:lineRule="auto"/>
        <w:ind w:firstLine="720"/>
        <w:jc w:val="both"/>
        <w:rPr>
          <w:rFonts w:ascii="Times New Roman" w:hAnsi="Times New Roman"/>
          <w:lang w:val="sr-Cyrl-RS"/>
        </w:rPr>
      </w:pPr>
      <w:r w:rsidRPr="000B7313">
        <w:rPr>
          <w:rFonts w:ascii="Times New Roman" w:hAnsi="Times New Roman"/>
          <w:lang w:val="sr-Cyrl-CS"/>
        </w:rPr>
        <w:t xml:space="preserve">3. potpišu Izjavu o gubitku prava na vraćanje depozita pod određenim uslovima (izjava čini sastavni deo prodajne dokumentacije) i potpisanu izjavu dostave stečajnom upravniku najkasnije </w:t>
      </w:r>
      <w:r w:rsidR="00606F32">
        <w:rPr>
          <w:rFonts w:ascii="Times New Roman" w:hAnsi="Times New Roman"/>
          <w:lang w:val="sr-Latn-RS"/>
        </w:rPr>
        <w:t>15</w:t>
      </w:r>
      <w:r w:rsidR="00606F32">
        <w:rPr>
          <w:rFonts w:ascii="Times New Roman" w:hAnsi="Times New Roman"/>
          <w:lang w:val="sr-Cyrl-RS"/>
        </w:rPr>
        <w:t>.08</w:t>
      </w:r>
      <w:r w:rsidR="000E0D73">
        <w:rPr>
          <w:rFonts w:ascii="Times New Roman" w:hAnsi="Times New Roman"/>
          <w:lang w:val="sr-Cyrl-RS"/>
        </w:rPr>
        <w:t>.2019.</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 xml:space="preserve">Predmeti prodaje se mogu razgledati radnim danom od dana objavljivanja oglasa do </w:t>
      </w:r>
      <w:r w:rsidR="00606F32">
        <w:rPr>
          <w:rFonts w:ascii="Times New Roman" w:hAnsi="Times New Roman"/>
          <w:lang w:val="sr-Latn-RS"/>
        </w:rPr>
        <w:t>12</w:t>
      </w:r>
      <w:r w:rsidR="00606F32">
        <w:rPr>
          <w:rFonts w:ascii="Times New Roman" w:hAnsi="Times New Roman"/>
          <w:lang w:val="sr-Cyrl-RS"/>
        </w:rPr>
        <w:t>.08</w:t>
      </w:r>
      <w:r w:rsidR="000E0D73">
        <w:rPr>
          <w:rFonts w:ascii="Times New Roman" w:hAnsi="Times New Roman"/>
          <w:lang w:val="sr-Cyrl-RS"/>
        </w:rPr>
        <w:t xml:space="preserve">.2019. </w:t>
      </w:r>
      <w:r w:rsidRPr="000B7313">
        <w:rPr>
          <w:rFonts w:ascii="Times New Roman" w:hAnsi="Times New Roman"/>
          <w:lang w:val="sr-Cyrl-CS"/>
        </w:rPr>
        <w:t xml:space="preserve">godine, uz obaveznu prethodnu najavu stečajnom upravniku, dan ranije. </w:t>
      </w:r>
    </w:p>
    <w:p w:rsidR="005E1F78" w:rsidRPr="000B7313"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Imovina se prodaje u viđenom stanju bez garancije stečajnog upravnika u pogledu eventualnih nedostataka na predmetu prodaje.</w:t>
      </w:r>
    </w:p>
    <w:p w:rsidR="005E1F78" w:rsidRPr="005E1F78" w:rsidRDefault="005E1F78" w:rsidP="005E1F78">
      <w:pPr>
        <w:spacing w:after="0" w:line="240" w:lineRule="auto"/>
        <w:ind w:firstLine="720"/>
        <w:jc w:val="both"/>
        <w:rPr>
          <w:rFonts w:ascii="Times New Roman" w:hAnsi="Times New Roman"/>
          <w:lang w:val="sr-Cyrl-CS"/>
        </w:rPr>
      </w:pPr>
      <w:r w:rsidRPr="000B7313">
        <w:rPr>
          <w:rFonts w:ascii="Times New Roman" w:hAnsi="Times New Roman"/>
          <w:lang w:val="sr-Cyrl-CS"/>
        </w:rPr>
        <w:t>Javno nadmetanje održaće se dana</w:t>
      </w:r>
      <w:r w:rsidR="000E0D73">
        <w:rPr>
          <w:rFonts w:ascii="Times New Roman" w:hAnsi="Times New Roman"/>
          <w:lang w:val="sr-Cyrl-RS"/>
        </w:rPr>
        <w:t xml:space="preserve"> 1</w:t>
      </w:r>
      <w:r w:rsidR="00606F32">
        <w:rPr>
          <w:rFonts w:ascii="Times New Roman" w:hAnsi="Times New Roman"/>
          <w:lang w:val="sr-Latn-RS"/>
        </w:rPr>
        <w:t>9</w:t>
      </w:r>
      <w:r w:rsidR="000E0D73">
        <w:rPr>
          <w:rFonts w:ascii="Times New Roman" w:hAnsi="Times New Roman"/>
          <w:lang w:val="sr-Cyrl-RS"/>
        </w:rPr>
        <w:t>.0</w:t>
      </w:r>
      <w:r w:rsidR="00606F32">
        <w:rPr>
          <w:rFonts w:ascii="Times New Roman" w:hAnsi="Times New Roman"/>
          <w:lang w:val="sr-Latn-RS"/>
        </w:rPr>
        <w:t>8</w:t>
      </w:r>
      <w:r w:rsidR="000E0D73">
        <w:rPr>
          <w:rFonts w:ascii="Times New Roman" w:hAnsi="Times New Roman"/>
          <w:lang w:val="sr-Cyrl-RS"/>
        </w:rPr>
        <w:t xml:space="preserve">.2019. </w:t>
      </w:r>
      <w:r w:rsidRPr="000B7313">
        <w:rPr>
          <w:rFonts w:ascii="Times New Roman" w:hAnsi="Times New Roman"/>
          <w:lang w:val="sr-Cyrl-CS"/>
        </w:rPr>
        <w:t>u 1</w:t>
      </w:r>
      <w:r w:rsidRPr="000B7313">
        <w:rPr>
          <w:rFonts w:ascii="Times New Roman" w:hAnsi="Times New Roman"/>
          <w:lang w:val="sr-Latn-RS"/>
        </w:rPr>
        <w:t>5</w:t>
      </w:r>
      <w:r w:rsidRPr="000B7313">
        <w:rPr>
          <w:rFonts w:ascii="Times New Roman" w:hAnsi="Times New Roman"/>
          <w:lang w:val="sr-Cyrl-CS"/>
        </w:rPr>
        <w:t>:00 časova na adresi: ASSIST AGENCIJA Novi Sad, Narodnog fronta 73. Registracija učesnika počinje dva sata pre početka javnog nadmetanja a završava se 10 minuta pre početka javnog nadmetanja, na istoj adresi. Ako nadmetanju pristupi ponuđač lično, ili ovlašćeno lice pravnog lica, potrebno je da pruži na uvid važeći lični dokument. Ako ponuđača zastupa punomoćnik, potrebno je da priloži original punomoćja (overenog kod suda/notara - za fizička lica ili overenog pečatom firme - za pravna lica).</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Stečajni upravnik sprovodi javno nadmetanje tako što: registruje lica koja imaju pravo učešća na javnom nadmetanju (imaju ovlašćenja ili su lično prisutni), otvara javno nadmetanje čitajući pravila nadmetanja, poziva učesnike da istaknu ponudu na oglašenu cenu koju su spremni da plate, održava red na javnom nadmetanju, proglašava kupca kada nijedna druga stranka ne istakne veću cenu od poslednje ponuđene cene, potpisuje zapisnik.</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 xml:space="preserve">Kupoprodajni ugovor se potpisuje u roku od 3 dana od dana održavanja javnog nadmetanja. Proglašeni kupac je dužan da uplati preostali iznos kupoprodajne cene u roku od 8 dana od dana potpisivanja kupoprodajnog ugovora. </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Ako proglašeni kupac ne potpiše zapisnik, kupoprodajni ugovor ili ne uplati kupoprodajnu cenu u propisanim rokovima i na propisan način, kao i u svim drugim slučajevima predviđenim Izjavom o gubitku prava na vraćanje depozita, gubi pravo na vraćanje depozita, a za kupca se proglašava drugi najbolji ponuđač.</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 xml:space="preserve">Učesnicima koji na javnom nadmetanju nisu stekli status kupca ili drugog najboljeg ponuđača, depozit se vraća u roku od 8 dana od dana završetka javnog nadmetanja. </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 xml:space="preserve">Drugom najboljem ponuđaču na javnom nadmetanju, depozit se vraća u roku od 14 dana od dana javnog nadmetanja. </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Pozivaju se članovi Odbora poverilaca da prisustvuju javnom nadmetanju.</w:t>
      </w:r>
    </w:p>
    <w:p w:rsidR="005E1F78" w:rsidRPr="005E1F78" w:rsidRDefault="005E1F78" w:rsidP="005E1F78">
      <w:pPr>
        <w:spacing w:after="0" w:line="240" w:lineRule="auto"/>
        <w:ind w:firstLine="720"/>
        <w:jc w:val="both"/>
        <w:rPr>
          <w:rFonts w:ascii="Times New Roman" w:hAnsi="Times New Roman"/>
          <w:lang w:val="sr-Cyrl-CS"/>
        </w:rPr>
      </w:pPr>
      <w:r w:rsidRPr="005E1F78">
        <w:rPr>
          <w:rFonts w:ascii="Times New Roman" w:hAnsi="Times New Roman"/>
          <w:lang w:val="sr-Cyrl-CS"/>
        </w:rPr>
        <w:t>Ovlašćeno lice: Branka Pavlić, stečajni upravnik, kontakt telefon: 065/9515-980 i el. pošta: brankapavlic@sbb.rs</w:t>
      </w:r>
    </w:p>
    <w:p w:rsidR="00E6584B" w:rsidRPr="006F72E0" w:rsidRDefault="00E6584B" w:rsidP="005E1F78">
      <w:pPr>
        <w:spacing w:after="0" w:line="240" w:lineRule="auto"/>
        <w:ind w:firstLine="720"/>
        <w:jc w:val="both"/>
        <w:rPr>
          <w:rFonts w:ascii="Times New Roman" w:hAnsi="Times New Roman" w:cs="Times New Roman"/>
          <w:lang w:val="sr-Cyrl-CS"/>
        </w:rPr>
      </w:pPr>
    </w:p>
    <w:sectPr w:rsidR="00E6584B" w:rsidRPr="006F72E0" w:rsidSect="00A7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7FF"/>
    <w:multiLevelType w:val="hybridMultilevel"/>
    <w:tmpl w:val="F8FC5E74"/>
    <w:lvl w:ilvl="0" w:tplc="FB20AC24">
      <w:start w:val="1"/>
      <w:numFmt w:val="decimal"/>
      <w:lvlText w:val="%1."/>
      <w:lvlJc w:val="left"/>
      <w:pPr>
        <w:tabs>
          <w:tab w:val="num" w:pos="780"/>
        </w:tabs>
        <w:ind w:left="7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A"/>
    <w:rsid w:val="000B7313"/>
    <w:rsid w:val="000C5D19"/>
    <w:rsid w:val="000E0D73"/>
    <w:rsid w:val="001562BD"/>
    <w:rsid w:val="001D0A2A"/>
    <w:rsid w:val="001E19F8"/>
    <w:rsid w:val="001F7B72"/>
    <w:rsid w:val="0023796F"/>
    <w:rsid w:val="00267926"/>
    <w:rsid w:val="002D73D1"/>
    <w:rsid w:val="003019DF"/>
    <w:rsid w:val="00360915"/>
    <w:rsid w:val="00367D4D"/>
    <w:rsid w:val="003874BA"/>
    <w:rsid w:val="003C0CF6"/>
    <w:rsid w:val="004014BA"/>
    <w:rsid w:val="004163B1"/>
    <w:rsid w:val="00447885"/>
    <w:rsid w:val="0045358E"/>
    <w:rsid w:val="005E1F78"/>
    <w:rsid w:val="00606F32"/>
    <w:rsid w:val="00615BAC"/>
    <w:rsid w:val="00666424"/>
    <w:rsid w:val="006F3A73"/>
    <w:rsid w:val="006F72E0"/>
    <w:rsid w:val="0070036C"/>
    <w:rsid w:val="00702B61"/>
    <w:rsid w:val="00946478"/>
    <w:rsid w:val="009D3E48"/>
    <w:rsid w:val="00A326EB"/>
    <w:rsid w:val="00A73C9A"/>
    <w:rsid w:val="00BA0DF0"/>
    <w:rsid w:val="00BF314E"/>
    <w:rsid w:val="00C7490F"/>
    <w:rsid w:val="00CA636B"/>
    <w:rsid w:val="00CB64EF"/>
    <w:rsid w:val="00CC1C66"/>
    <w:rsid w:val="00DA3ACC"/>
    <w:rsid w:val="00DC5B10"/>
    <w:rsid w:val="00E6584B"/>
    <w:rsid w:val="00ED7A1C"/>
    <w:rsid w:val="00F46AAE"/>
    <w:rsid w:val="00FD6297"/>
    <w:rsid w:val="00FF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DE0A5-E6CB-4C3A-AC2E-F7FA8469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C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6D56-5E17-49E3-8801-AB353A42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Branka</cp:lastModifiedBy>
  <cp:revision>8</cp:revision>
  <cp:lastPrinted>2019-03-01T09:55:00Z</cp:lastPrinted>
  <dcterms:created xsi:type="dcterms:W3CDTF">2018-05-03T15:00:00Z</dcterms:created>
  <dcterms:modified xsi:type="dcterms:W3CDTF">2019-07-16T23:04:00Z</dcterms:modified>
</cp:coreProperties>
</file>